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FB2B7" w14:textId="6CEE1A3A"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282C21">
        <w:rPr>
          <w:rFonts w:ascii="Times New Roman" w:eastAsia="標楷體" w:hAnsi="Times New Roman" w:cs="Times New Roman" w:hint="eastAsia"/>
          <w:bCs/>
          <w:sz w:val="36"/>
        </w:rPr>
        <w:t>「</w:t>
      </w:r>
      <w:r w:rsidR="00B2426D" w:rsidRPr="00B2426D">
        <w:rPr>
          <w:rFonts w:ascii="Times New Roman" w:eastAsia="標楷體" w:hAnsi="Times New Roman" w:cs="Times New Roman" w:hint="eastAsia"/>
          <w:bCs/>
          <w:sz w:val="36"/>
        </w:rPr>
        <w:t>產創計畫</w:t>
      </w:r>
      <w:r w:rsidR="00B2426D" w:rsidRPr="00B2426D">
        <w:rPr>
          <w:rFonts w:ascii="Times New Roman" w:eastAsia="標楷體" w:hAnsi="Times New Roman" w:cs="Times New Roman" w:hint="eastAsia"/>
          <w:bCs/>
          <w:sz w:val="36"/>
        </w:rPr>
        <w:t>-</w:t>
      </w:r>
      <w:r w:rsidR="005073FA" w:rsidRPr="005073FA">
        <w:rPr>
          <w:rFonts w:ascii="Times New Roman" w:eastAsia="標楷體" w:hAnsi="Times New Roman" w:cs="Times New Roman" w:hint="eastAsia"/>
          <w:bCs/>
          <w:sz w:val="36"/>
        </w:rPr>
        <w:t>產業小聚活動</w:t>
      </w:r>
      <w:r w:rsidR="00282C21">
        <w:rPr>
          <w:rFonts w:ascii="Times New Roman" w:eastAsia="標楷體" w:hAnsi="Times New Roman" w:cs="Times New Roman" w:hint="eastAsia"/>
          <w:bCs/>
          <w:sz w:val="36"/>
        </w:rPr>
        <w:t>」</w:t>
      </w: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0A47D7AC"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01299603" w14:textId="136BECB9"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B2426D" w:rsidRPr="00B2426D">
        <w:rPr>
          <w:rFonts w:ascii="Times New Roman" w:eastAsia="標楷體" w:hAnsi="Times New Roman" w:cs="Times New Roman" w:hint="eastAsia"/>
          <w:sz w:val="28"/>
          <w:szCs w:val="28"/>
        </w:rPr>
        <w:t>產創計畫</w:t>
      </w:r>
      <w:r w:rsidR="00B2426D" w:rsidRPr="00B2426D">
        <w:rPr>
          <w:rFonts w:ascii="Times New Roman" w:eastAsia="標楷體" w:hAnsi="Times New Roman" w:cs="Times New Roman" w:hint="eastAsia"/>
          <w:sz w:val="28"/>
          <w:szCs w:val="28"/>
        </w:rPr>
        <w:t>-</w:t>
      </w:r>
      <w:r w:rsidR="00F81B9C" w:rsidRPr="00F81B9C">
        <w:rPr>
          <w:rFonts w:ascii="Times New Roman" w:eastAsia="標楷體" w:hAnsi="Times New Roman" w:cs="Times New Roman" w:hint="eastAsia"/>
          <w:sz w:val="28"/>
          <w:szCs w:val="28"/>
        </w:rPr>
        <w:t>產業小聚活動</w:t>
      </w:r>
      <w:r w:rsidRPr="004B6E47">
        <w:rPr>
          <w:rFonts w:ascii="Times New Roman" w:eastAsia="標楷體" w:hAnsi="Times New Roman" w:cs="Times New Roman"/>
          <w:sz w:val="28"/>
          <w:szCs w:val="28"/>
        </w:rPr>
        <w:t>」採購案</w:t>
      </w:r>
    </w:p>
    <w:p w14:paraId="336CB1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2"/>
      <w:r w:rsidRPr="004B6E47">
        <w:rPr>
          <w:rFonts w:ascii="Times New Roman" w:eastAsia="標楷體" w:hAnsi="Times New Roman" w:cs="Times New Roman"/>
          <w:b/>
          <w:sz w:val="28"/>
          <w:szCs w:val="28"/>
        </w:rPr>
        <w:t>購案期程與預算</w:t>
      </w:r>
      <w:bookmarkEnd w:id="1"/>
    </w:p>
    <w:p w14:paraId="6BD7EA7E"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2" w:name="_Toc395530453"/>
      <w:r w:rsidRPr="004B6E47">
        <w:rPr>
          <w:rFonts w:ascii="Times New Roman" w:eastAsia="標楷體" w:hAnsi="Times New Roman" w:cs="Times New Roman"/>
          <w:sz w:val="28"/>
          <w:szCs w:val="28"/>
        </w:rPr>
        <w:t>期程</w:t>
      </w:r>
      <w:bookmarkEnd w:id="2"/>
    </w:p>
    <w:p w14:paraId="554BC2BE" w14:textId="7A29EF7E"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1</w:t>
      </w:r>
      <w:r w:rsidR="00F81B9C">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年</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2</w:t>
      </w:r>
      <w:r w:rsidRPr="004B6E47">
        <w:rPr>
          <w:rFonts w:ascii="Times New Roman" w:eastAsia="標楷體" w:hAnsi="Times New Roman" w:cs="Times New Roman"/>
          <w:sz w:val="28"/>
          <w:szCs w:val="28"/>
        </w:rPr>
        <w:t>月</w:t>
      </w:r>
      <w:r w:rsidR="00282C21">
        <w:rPr>
          <w:rFonts w:ascii="Times New Roman" w:eastAsia="標楷體" w:hAnsi="Times New Roman" w:cs="Times New Roman" w:hint="eastAsia"/>
          <w:sz w:val="28"/>
          <w:szCs w:val="28"/>
        </w:rPr>
        <w:t>3</w:t>
      </w:r>
      <w:r w:rsidR="00282C21">
        <w:rPr>
          <w:rFonts w:ascii="Times New Roman" w:eastAsia="標楷體" w:hAnsi="Times New Roman" w:cs="Times New Roman"/>
          <w:sz w:val="28"/>
          <w:szCs w:val="28"/>
        </w:rPr>
        <w:t>1</w:t>
      </w:r>
      <w:r w:rsidRPr="004B6E47">
        <w:rPr>
          <w:rFonts w:ascii="Times New Roman" w:eastAsia="標楷體" w:hAnsi="Times New Roman" w:cs="Times New Roman"/>
          <w:sz w:val="28"/>
          <w:szCs w:val="28"/>
        </w:rPr>
        <w:t>日止</w:t>
      </w:r>
    </w:p>
    <w:p w14:paraId="567AE8E2"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3" w:name="_Toc395530454"/>
      <w:r w:rsidRPr="004B6E47">
        <w:rPr>
          <w:rFonts w:ascii="Times New Roman" w:eastAsia="標楷體" w:hAnsi="Times New Roman" w:cs="Times New Roman"/>
          <w:sz w:val="28"/>
          <w:szCs w:val="28"/>
        </w:rPr>
        <w:t>預算</w:t>
      </w:r>
      <w:bookmarkEnd w:id="3"/>
    </w:p>
    <w:p w14:paraId="44451B97" w14:textId="61D1D50C"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F81B9C">
        <w:rPr>
          <w:rFonts w:ascii="Times New Roman" w:eastAsia="標楷體" w:hAnsi="Times New Roman" w:cs="Times New Roman" w:hint="eastAsia"/>
          <w:sz w:val="28"/>
          <w:szCs w:val="28"/>
        </w:rPr>
        <w:t>2</w:t>
      </w:r>
      <w:r w:rsidR="00065515">
        <w:rPr>
          <w:rFonts w:ascii="Times New Roman" w:eastAsia="標楷體" w:hAnsi="Times New Roman" w:cs="Times New Roman"/>
          <w:sz w:val="28"/>
          <w:szCs w:val="28"/>
        </w:rPr>
        <w:t>50</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A404281" w14:textId="5AB43D63"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4" w:name="_Toc395530455"/>
      <w:r w:rsidRPr="00D52F5F">
        <w:rPr>
          <w:rFonts w:ascii="Times New Roman" w:eastAsia="標楷體" w:hAnsi="Times New Roman" w:cs="Times New Roman"/>
          <w:b/>
          <w:sz w:val="28"/>
          <w:szCs w:val="28"/>
        </w:rPr>
        <w:t>需求說明</w:t>
      </w:r>
      <w:bookmarkEnd w:id="4"/>
    </w:p>
    <w:p w14:paraId="7E440FBF" w14:textId="731E3205"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內容說明</w:t>
      </w:r>
    </w:p>
    <w:p w14:paraId="275A9769" w14:textId="77777777" w:rsidR="00734205" w:rsidRDefault="00734205" w:rsidP="00734205">
      <w:pPr>
        <w:spacing w:line="500" w:lineRule="exact"/>
        <w:ind w:leftChars="531" w:left="1274" w:firstLineChars="300" w:firstLine="840"/>
        <w:rPr>
          <w:rFonts w:ascii="Times New Roman" w:eastAsia="標楷體" w:hAnsi="Times New Roman" w:cs="Times New Roman"/>
          <w:kern w:val="0"/>
          <w:sz w:val="28"/>
          <w:szCs w:val="28"/>
        </w:rPr>
      </w:pPr>
      <w:r w:rsidRPr="00734205">
        <w:rPr>
          <w:rFonts w:ascii="Times New Roman" w:eastAsia="標楷體" w:hAnsi="Times New Roman" w:cs="Times New Roman" w:hint="eastAsia"/>
          <w:kern w:val="0"/>
          <w:sz w:val="28"/>
          <w:szCs w:val="28"/>
        </w:rPr>
        <w:t>本案係配合產業創新交流與新創鏈結需求，透過辦理產業小聚活動，串聯科技新創、產業代表、業界企業等對象，目的旨在促進技術與產品服務交流、市場應用經驗分享及跨域合作機會。</w:t>
      </w:r>
    </w:p>
    <w:p w14:paraId="141D1E22" w14:textId="52E616C8" w:rsidR="00715A9A" w:rsidRDefault="00734205" w:rsidP="00734205">
      <w:pPr>
        <w:spacing w:line="500" w:lineRule="exact"/>
        <w:ind w:leftChars="531" w:left="1274" w:firstLineChars="300" w:firstLine="840"/>
        <w:rPr>
          <w:rFonts w:ascii="Times New Roman" w:eastAsia="標楷體" w:hAnsi="Times New Roman" w:cs="Times New Roman"/>
          <w:kern w:val="0"/>
          <w:sz w:val="28"/>
          <w:szCs w:val="28"/>
        </w:rPr>
      </w:pPr>
      <w:r w:rsidRPr="00734205">
        <w:rPr>
          <w:rFonts w:ascii="Times New Roman" w:eastAsia="標楷體" w:hAnsi="Times New Roman" w:cs="Times New Roman" w:hint="eastAsia"/>
          <w:kern w:val="0"/>
          <w:sz w:val="28"/>
          <w:szCs w:val="28"/>
        </w:rPr>
        <w:t>活動將結合大型展會資源，包括南北創新創業相關展會，並於展會期間規劃相關宣傳資源進行串聯，擴大活動曝光與產業參與效益，提升創新應用交流與商機合作</w:t>
      </w:r>
      <w:r w:rsidR="00ED28F8">
        <w:rPr>
          <w:rFonts w:ascii="Times New Roman" w:eastAsia="標楷體" w:hAnsi="Times New Roman" w:cs="Times New Roman" w:hint="eastAsia"/>
          <w:kern w:val="0"/>
          <w:sz w:val="28"/>
          <w:szCs w:val="28"/>
        </w:rPr>
        <w:t>。</w:t>
      </w:r>
      <w:r w:rsidRPr="00734205">
        <w:rPr>
          <w:rFonts w:ascii="Times New Roman" w:eastAsia="標楷體" w:hAnsi="Times New Roman" w:cs="Times New Roman" w:hint="eastAsia"/>
          <w:kern w:val="0"/>
          <w:sz w:val="28"/>
          <w:szCs w:val="28"/>
        </w:rPr>
        <w:t>另透過活動影音紀錄、成果影片製作及網路媒體宣傳等方式，擴散產業交流成果，展現臺灣科技創新與產業合作能量。</w:t>
      </w:r>
      <w:r w:rsidR="00B2426D">
        <w:rPr>
          <w:rFonts w:ascii="Times New Roman" w:eastAsia="標楷體" w:hAnsi="Times New Roman" w:cs="Times New Roman" w:hint="eastAsia"/>
          <w:kern w:val="0"/>
          <w:sz w:val="28"/>
          <w:szCs w:val="28"/>
        </w:rPr>
        <w:t xml:space="preserve"> </w:t>
      </w:r>
    </w:p>
    <w:p w14:paraId="2320474A" w14:textId="77777777" w:rsidR="00734205" w:rsidRDefault="00734205" w:rsidP="00734205">
      <w:pPr>
        <w:spacing w:line="500" w:lineRule="exact"/>
        <w:ind w:leftChars="531" w:left="1274" w:firstLineChars="300" w:firstLine="840"/>
        <w:rPr>
          <w:rFonts w:ascii="Times New Roman" w:eastAsia="標楷體" w:hAnsi="Times New Roman" w:cs="Times New Roman"/>
          <w:kern w:val="0"/>
          <w:sz w:val="28"/>
          <w:szCs w:val="28"/>
        </w:rPr>
      </w:pPr>
    </w:p>
    <w:p w14:paraId="608E4D47" w14:textId="77777777" w:rsidR="00734205" w:rsidRPr="00734205" w:rsidRDefault="00734205" w:rsidP="00734205">
      <w:pPr>
        <w:spacing w:line="500" w:lineRule="exact"/>
        <w:ind w:leftChars="531" w:left="1274" w:firstLineChars="300" w:firstLine="840"/>
        <w:rPr>
          <w:rFonts w:ascii="Times New Roman" w:eastAsia="標楷體" w:hAnsi="Times New Roman" w:cs="Times New Roman"/>
          <w:kern w:val="0"/>
          <w:sz w:val="28"/>
          <w:szCs w:val="28"/>
        </w:rPr>
      </w:pPr>
    </w:p>
    <w:p w14:paraId="7EEEE638" w14:textId="690915F3" w:rsidR="00734205" w:rsidRPr="00734205" w:rsidRDefault="00C83114" w:rsidP="00734205">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lastRenderedPageBreak/>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規劃及執行需求</w:t>
      </w:r>
    </w:p>
    <w:tbl>
      <w:tblPr>
        <w:tblStyle w:val="ab"/>
        <w:tblW w:w="0" w:type="auto"/>
        <w:tblLook w:val="04A0" w:firstRow="1" w:lastRow="0" w:firstColumn="1" w:lastColumn="0" w:noHBand="0" w:noVBand="1"/>
      </w:tblPr>
      <w:tblGrid>
        <w:gridCol w:w="3363"/>
        <w:gridCol w:w="4933"/>
      </w:tblGrid>
      <w:tr w:rsidR="00734205" w:rsidRPr="00734205" w14:paraId="3DD43170" w14:textId="77777777" w:rsidTr="00734205">
        <w:tc>
          <w:tcPr>
            <w:tcW w:w="3510" w:type="dxa"/>
            <w:shd w:val="clear" w:color="auto" w:fill="BFBFBF" w:themeFill="background1" w:themeFillShade="BF"/>
          </w:tcPr>
          <w:p w14:paraId="305474E2"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項目</w:t>
            </w:r>
          </w:p>
        </w:tc>
        <w:tc>
          <w:tcPr>
            <w:tcW w:w="5130" w:type="dxa"/>
            <w:shd w:val="clear" w:color="auto" w:fill="BFBFBF" w:themeFill="background1" w:themeFillShade="BF"/>
          </w:tcPr>
          <w:p w14:paraId="3314BE45"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基本需求</w:t>
            </w:r>
          </w:p>
        </w:tc>
      </w:tr>
      <w:tr w:rsidR="00734205" w:rsidRPr="00734205" w14:paraId="29CF102B" w14:textId="77777777" w:rsidTr="00D94316">
        <w:tc>
          <w:tcPr>
            <w:tcW w:w="3510" w:type="dxa"/>
          </w:tcPr>
          <w:p w14:paraId="10795D66"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產業小聚活動規劃與執行</w:t>
            </w:r>
          </w:p>
        </w:tc>
        <w:tc>
          <w:tcPr>
            <w:tcW w:w="5130" w:type="dxa"/>
          </w:tcPr>
          <w:p w14:paraId="1B00BF04" w14:textId="77777777" w:rsidR="00734205" w:rsidRPr="00734205" w:rsidRDefault="00734205" w:rsidP="00734205">
            <w:pPr>
              <w:spacing w:line="500" w:lineRule="exact"/>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 xml:space="preserve">1. </w:t>
            </w:r>
            <w:r w:rsidRPr="00734205">
              <w:rPr>
                <w:rFonts w:ascii="Times New Roman" w:eastAsia="標楷體" w:hAnsi="Times New Roman" w:cs="Times New Roman"/>
                <w:sz w:val="28"/>
                <w:szCs w:val="28"/>
                <w:lang w:eastAsia="zh-TW"/>
              </w:rPr>
              <w:t>辦理產業小聚活動共</w:t>
            </w:r>
            <w:r w:rsidRPr="00734205">
              <w:rPr>
                <w:rFonts w:ascii="Times New Roman" w:eastAsia="標楷體" w:hAnsi="Times New Roman" w:cs="Times New Roman"/>
                <w:sz w:val="28"/>
                <w:szCs w:val="28"/>
                <w:lang w:eastAsia="zh-TW"/>
              </w:rPr>
              <w:t xml:space="preserve"> 4 </w:t>
            </w:r>
            <w:r w:rsidRPr="00734205">
              <w:rPr>
                <w:rFonts w:ascii="Times New Roman" w:eastAsia="標楷體" w:hAnsi="Times New Roman" w:cs="Times New Roman"/>
                <w:sz w:val="28"/>
                <w:szCs w:val="28"/>
                <w:lang w:eastAsia="zh-TW"/>
              </w:rPr>
              <w:t>場次。</w:t>
            </w:r>
            <w:r w:rsidRPr="00734205">
              <w:rPr>
                <w:rFonts w:ascii="Times New Roman" w:eastAsia="標楷體" w:hAnsi="Times New Roman" w:cs="Times New Roman"/>
                <w:sz w:val="28"/>
                <w:szCs w:val="28"/>
                <w:lang w:eastAsia="zh-TW"/>
              </w:rPr>
              <w:br/>
              <w:t xml:space="preserve">2. </w:t>
            </w:r>
            <w:r w:rsidRPr="00734205">
              <w:rPr>
                <w:rFonts w:ascii="Times New Roman" w:eastAsia="標楷體" w:hAnsi="Times New Roman" w:cs="Times New Roman"/>
                <w:sz w:val="28"/>
                <w:szCs w:val="28"/>
                <w:lang w:eastAsia="zh-TW"/>
              </w:rPr>
              <w:t>每場活動時間至少</w:t>
            </w:r>
            <w:r w:rsidRPr="00734205">
              <w:rPr>
                <w:rFonts w:ascii="Times New Roman" w:eastAsia="標楷體" w:hAnsi="Times New Roman" w:cs="Times New Roman"/>
                <w:sz w:val="28"/>
                <w:szCs w:val="28"/>
                <w:lang w:eastAsia="zh-TW"/>
              </w:rPr>
              <w:t xml:space="preserve"> 1.5 </w:t>
            </w:r>
            <w:r w:rsidRPr="00734205">
              <w:rPr>
                <w:rFonts w:ascii="Times New Roman" w:eastAsia="標楷體" w:hAnsi="Times New Roman" w:cs="Times New Roman"/>
                <w:sz w:val="28"/>
                <w:szCs w:val="28"/>
                <w:lang w:eastAsia="zh-TW"/>
              </w:rPr>
              <w:t>小時。</w:t>
            </w:r>
            <w:r w:rsidRPr="00734205">
              <w:rPr>
                <w:rFonts w:ascii="Times New Roman" w:eastAsia="標楷體" w:hAnsi="Times New Roman" w:cs="Times New Roman"/>
                <w:sz w:val="28"/>
                <w:szCs w:val="28"/>
                <w:lang w:eastAsia="zh-TW"/>
              </w:rPr>
              <w:br/>
              <w:t xml:space="preserve">3. </w:t>
            </w:r>
            <w:r w:rsidRPr="00734205">
              <w:rPr>
                <w:rFonts w:ascii="Times New Roman" w:eastAsia="標楷體" w:hAnsi="Times New Roman" w:cs="Times New Roman" w:hint="eastAsia"/>
                <w:sz w:val="28"/>
                <w:szCs w:val="28"/>
                <w:lang w:eastAsia="zh-TW"/>
              </w:rPr>
              <w:t>4</w:t>
            </w:r>
            <w:r w:rsidRPr="00734205">
              <w:rPr>
                <w:rFonts w:ascii="Times New Roman" w:eastAsia="標楷體" w:hAnsi="Times New Roman" w:cs="Times New Roman" w:hint="eastAsia"/>
                <w:sz w:val="28"/>
                <w:szCs w:val="28"/>
                <w:lang w:eastAsia="zh-TW"/>
              </w:rPr>
              <w:t>場</w:t>
            </w:r>
            <w:r w:rsidRPr="00734205">
              <w:rPr>
                <w:rFonts w:ascii="Times New Roman" w:eastAsia="標楷體" w:hAnsi="Times New Roman" w:cs="Times New Roman"/>
                <w:sz w:val="28"/>
                <w:szCs w:val="28"/>
                <w:lang w:eastAsia="zh-TW"/>
              </w:rPr>
              <w:t>活動</w:t>
            </w:r>
            <w:r w:rsidRPr="00734205">
              <w:rPr>
                <w:rFonts w:ascii="Times New Roman" w:eastAsia="標楷體" w:hAnsi="Times New Roman" w:cs="Times New Roman" w:hint="eastAsia"/>
                <w:sz w:val="28"/>
                <w:szCs w:val="28"/>
                <w:lang w:eastAsia="zh-TW"/>
              </w:rPr>
              <w:t>共</w:t>
            </w:r>
            <w:r w:rsidRPr="00734205">
              <w:rPr>
                <w:rFonts w:ascii="Times New Roman" w:eastAsia="標楷體" w:hAnsi="Times New Roman" w:cs="Times New Roman"/>
                <w:sz w:val="28"/>
                <w:szCs w:val="28"/>
                <w:lang w:eastAsia="zh-TW"/>
              </w:rPr>
              <w:t>邀集</w:t>
            </w:r>
            <w:r w:rsidRPr="00734205">
              <w:rPr>
                <w:rFonts w:ascii="Times New Roman" w:eastAsia="標楷體" w:hAnsi="Times New Roman" w:cs="Times New Roman" w:hint="eastAsia"/>
                <w:sz w:val="28"/>
                <w:szCs w:val="28"/>
                <w:lang w:eastAsia="zh-TW"/>
              </w:rPr>
              <w:t>含</w:t>
            </w:r>
            <w:r w:rsidRPr="00734205">
              <w:rPr>
                <w:rFonts w:ascii="Times New Roman" w:eastAsia="標楷體" w:hAnsi="Times New Roman" w:cs="Times New Roman"/>
                <w:sz w:val="28"/>
                <w:szCs w:val="28"/>
                <w:lang w:eastAsia="zh-TW"/>
              </w:rPr>
              <w:t>業界企業</w:t>
            </w:r>
            <w:r w:rsidRPr="00734205">
              <w:rPr>
                <w:rFonts w:ascii="Times New Roman" w:eastAsia="標楷體" w:hAnsi="Times New Roman" w:cs="Times New Roman" w:hint="eastAsia"/>
                <w:sz w:val="28"/>
                <w:szCs w:val="28"/>
                <w:lang w:eastAsia="zh-TW"/>
              </w:rPr>
              <w:t>及</w:t>
            </w:r>
            <w:r w:rsidRPr="00734205">
              <w:rPr>
                <w:rFonts w:ascii="Times New Roman" w:eastAsia="標楷體" w:hAnsi="Times New Roman" w:cs="Times New Roman"/>
                <w:sz w:val="28"/>
                <w:szCs w:val="28"/>
                <w:lang w:eastAsia="zh-TW"/>
              </w:rPr>
              <w:t>科技新創</w:t>
            </w:r>
            <w:r w:rsidRPr="00734205">
              <w:rPr>
                <w:rFonts w:ascii="Times New Roman" w:eastAsia="標楷體" w:hAnsi="Times New Roman" w:cs="Times New Roman" w:hint="eastAsia"/>
                <w:sz w:val="28"/>
                <w:szCs w:val="28"/>
                <w:lang w:eastAsia="zh-TW"/>
              </w:rPr>
              <w:t>及產業代表等至少</w:t>
            </w:r>
            <w:r w:rsidRPr="00734205">
              <w:rPr>
                <w:rFonts w:ascii="Times New Roman" w:eastAsia="標楷體" w:hAnsi="Times New Roman" w:cs="Times New Roman" w:hint="eastAsia"/>
                <w:sz w:val="28"/>
                <w:szCs w:val="28"/>
                <w:lang w:eastAsia="zh-TW"/>
              </w:rPr>
              <w:t xml:space="preserve"> 5 </w:t>
            </w:r>
            <w:r w:rsidRPr="00734205">
              <w:rPr>
                <w:rFonts w:ascii="Times New Roman" w:eastAsia="標楷體" w:hAnsi="Times New Roman" w:cs="Times New Roman" w:hint="eastAsia"/>
                <w:sz w:val="28"/>
                <w:szCs w:val="28"/>
                <w:lang w:eastAsia="zh-TW"/>
              </w:rPr>
              <w:t>家</w:t>
            </w:r>
            <w:r w:rsidRPr="00734205">
              <w:rPr>
                <w:rFonts w:ascii="Times New Roman" w:eastAsia="標楷體" w:hAnsi="Times New Roman" w:cs="Times New Roman"/>
                <w:sz w:val="28"/>
                <w:szCs w:val="28"/>
                <w:lang w:eastAsia="zh-TW"/>
              </w:rPr>
              <w:t>參與交流</w:t>
            </w:r>
            <w:r w:rsidRPr="00734205">
              <w:rPr>
                <w:rFonts w:ascii="Times New Roman" w:eastAsia="標楷體" w:hAnsi="Times New Roman" w:cs="Times New Roman" w:hint="eastAsia"/>
                <w:sz w:val="28"/>
                <w:szCs w:val="28"/>
                <w:lang w:eastAsia="zh-TW"/>
              </w:rPr>
              <w:t>、分享</w:t>
            </w:r>
            <w:r w:rsidRPr="00734205">
              <w:rPr>
                <w:rFonts w:ascii="Times New Roman" w:eastAsia="標楷體" w:hAnsi="Times New Roman" w:cs="Times New Roman"/>
                <w:sz w:val="28"/>
                <w:szCs w:val="28"/>
                <w:lang w:eastAsia="zh-TW"/>
              </w:rPr>
              <w:t>。</w:t>
            </w:r>
            <w:r w:rsidRPr="00734205">
              <w:rPr>
                <w:rFonts w:ascii="Times New Roman" w:eastAsia="標楷體" w:hAnsi="Times New Roman" w:cs="Times New Roman"/>
                <w:sz w:val="28"/>
                <w:szCs w:val="28"/>
                <w:lang w:eastAsia="zh-TW"/>
              </w:rPr>
              <w:br/>
              <w:t xml:space="preserve">4. </w:t>
            </w:r>
            <w:r w:rsidRPr="00734205">
              <w:rPr>
                <w:rFonts w:ascii="Times New Roman" w:eastAsia="標楷體" w:hAnsi="Times New Roman" w:cs="Times New Roman"/>
                <w:sz w:val="28"/>
                <w:szCs w:val="28"/>
                <w:lang w:eastAsia="zh-TW"/>
              </w:rPr>
              <w:t>活動內容須包含產品服務交流、實戰應用案例、市場開發經驗或產業趨勢分享等主題。</w:t>
            </w:r>
            <w:r w:rsidRPr="00734205">
              <w:rPr>
                <w:rFonts w:ascii="Times New Roman" w:eastAsia="標楷體" w:hAnsi="Times New Roman" w:cs="Times New Roman"/>
                <w:sz w:val="28"/>
                <w:szCs w:val="28"/>
                <w:lang w:eastAsia="zh-TW"/>
              </w:rPr>
              <w:br/>
              <w:t xml:space="preserve">5. </w:t>
            </w:r>
            <w:r w:rsidRPr="00734205">
              <w:rPr>
                <w:rFonts w:ascii="Times New Roman" w:eastAsia="標楷體" w:hAnsi="Times New Roman" w:cs="Times New Roman"/>
                <w:sz w:val="28"/>
                <w:szCs w:val="28"/>
                <w:lang w:eastAsia="zh-TW"/>
              </w:rPr>
              <w:t>每場活動參與人數至少達</w:t>
            </w:r>
            <w:r w:rsidRPr="00734205">
              <w:rPr>
                <w:rFonts w:ascii="Times New Roman" w:eastAsia="標楷體" w:hAnsi="Times New Roman" w:cs="Times New Roman"/>
                <w:sz w:val="28"/>
                <w:szCs w:val="28"/>
                <w:lang w:eastAsia="zh-TW"/>
              </w:rPr>
              <w:t xml:space="preserve"> 50 </w:t>
            </w:r>
            <w:r w:rsidRPr="00734205">
              <w:rPr>
                <w:rFonts w:ascii="Times New Roman" w:eastAsia="標楷體" w:hAnsi="Times New Roman" w:cs="Times New Roman"/>
                <w:sz w:val="28"/>
                <w:szCs w:val="28"/>
                <w:lang w:eastAsia="zh-TW"/>
              </w:rPr>
              <w:t>人次。</w:t>
            </w:r>
          </w:p>
          <w:p w14:paraId="06ACAF55" w14:textId="77777777" w:rsidR="00734205" w:rsidRPr="00734205" w:rsidRDefault="00734205" w:rsidP="00734205">
            <w:pPr>
              <w:spacing w:line="500" w:lineRule="exact"/>
              <w:rPr>
                <w:rFonts w:ascii="Times New Roman" w:eastAsia="標楷體" w:hAnsi="Times New Roman" w:cs="Times New Roman"/>
                <w:sz w:val="28"/>
                <w:szCs w:val="28"/>
                <w:lang w:eastAsia="zh-TW"/>
              </w:rPr>
            </w:pPr>
            <w:r w:rsidRPr="00734205">
              <w:rPr>
                <w:rFonts w:ascii="Times New Roman" w:eastAsia="標楷體" w:hAnsi="Times New Roman" w:cs="Times New Roman" w:hint="eastAsia"/>
                <w:sz w:val="28"/>
                <w:szCs w:val="28"/>
                <w:lang w:eastAsia="zh-TW"/>
              </w:rPr>
              <w:t>6. 4</w:t>
            </w:r>
            <w:r w:rsidRPr="00734205">
              <w:rPr>
                <w:rFonts w:ascii="Times New Roman" w:eastAsia="標楷體" w:hAnsi="Times New Roman" w:cs="Times New Roman" w:hint="eastAsia"/>
                <w:sz w:val="28"/>
                <w:szCs w:val="28"/>
                <w:lang w:eastAsia="zh-TW"/>
              </w:rPr>
              <w:t>場活動需安排</w:t>
            </w:r>
            <w:r w:rsidRPr="00734205">
              <w:rPr>
                <w:rFonts w:ascii="Times New Roman" w:eastAsia="標楷體" w:hAnsi="Times New Roman" w:cs="Times New Roman" w:hint="eastAsia"/>
                <w:sz w:val="28"/>
                <w:szCs w:val="28"/>
                <w:lang w:eastAsia="zh-TW"/>
              </w:rPr>
              <w:t>1</w:t>
            </w:r>
            <w:r w:rsidRPr="00734205">
              <w:rPr>
                <w:rFonts w:ascii="Times New Roman" w:eastAsia="標楷體" w:hAnsi="Times New Roman" w:cs="Times New Roman" w:hint="eastAsia"/>
                <w:sz w:val="28"/>
                <w:szCs w:val="28"/>
                <w:lang w:eastAsia="zh-TW"/>
              </w:rPr>
              <w:t>位活動對談主持人。</w:t>
            </w:r>
          </w:p>
        </w:tc>
      </w:tr>
      <w:tr w:rsidR="00734205" w:rsidRPr="00734205" w14:paraId="1DD1F70E" w14:textId="77777777" w:rsidTr="00D94316">
        <w:tc>
          <w:tcPr>
            <w:tcW w:w="3510" w:type="dxa"/>
          </w:tcPr>
          <w:p w14:paraId="07AC159F"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hint="eastAsia"/>
                <w:sz w:val="28"/>
                <w:szCs w:val="28"/>
                <w:lang w:eastAsia="zh-TW"/>
              </w:rPr>
              <w:t>展會資源與宣傳</w:t>
            </w:r>
            <w:r w:rsidRPr="00734205">
              <w:rPr>
                <w:rFonts w:ascii="Times New Roman" w:eastAsia="標楷體" w:hAnsi="Times New Roman" w:cs="Times New Roman"/>
                <w:sz w:val="28"/>
                <w:szCs w:val="28"/>
                <w:lang w:eastAsia="zh-TW"/>
              </w:rPr>
              <w:t>規劃</w:t>
            </w:r>
          </w:p>
        </w:tc>
        <w:tc>
          <w:tcPr>
            <w:tcW w:w="5130" w:type="dxa"/>
          </w:tcPr>
          <w:p w14:paraId="6FC619A0" w14:textId="77777777" w:rsidR="00734205" w:rsidRPr="00734205" w:rsidRDefault="00734205" w:rsidP="00734205">
            <w:pPr>
              <w:spacing w:line="500" w:lineRule="exact"/>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 xml:space="preserve">1. </w:t>
            </w:r>
            <w:r w:rsidRPr="00734205">
              <w:rPr>
                <w:rFonts w:ascii="Times New Roman" w:eastAsia="標楷體" w:hAnsi="Times New Roman" w:cs="Times New Roman"/>
                <w:sz w:val="28"/>
                <w:szCs w:val="28"/>
                <w:lang w:eastAsia="zh-TW"/>
              </w:rPr>
              <w:t>活動規劃須結合「</w:t>
            </w:r>
            <w:r w:rsidRPr="00734205">
              <w:rPr>
                <w:rFonts w:ascii="Times New Roman" w:eastAsia="標楷體" w:hAnsi="Times New Roman" w:cs="Times New Roman" w:hint="eastAsia"/>
                <w:sz w:val="28"/>
                <w:szCs w:val="28"/>
                <w:lang w:eastAsia="zh-TW"/>
              </w:rPr>
              <w:t>亞灣新創</w:t>
            </w:r>
            <w:r w:rsidRPr="00734205">
              <w:rPr>
                <w:rFonts w:ascii="Times New Roman" w:eastAsia="標楷體" w:hAnsi="Times New Roman" w:cs="Times New Roman"/>
                <w:sz w:val="28"/>
                <w:szCs w:val="28"/>
                <w:lang w:eastAsia="zh-TW"/>
              </w:rPr>
              <w:t>大南方」及「</w:t>
            </w:r>
            <w:r w:rsidRPr="00734205">
              <w:rPr>
                <w:rFonts w:ascii="Times New Roman" w:eastAsia="標楷體" w:hAnsi="Times New Roman" w:cs="Times New Roman"/>
                <w:sz w:val="28"/>
                <w:szCs w:val="28"/>
                <w:lang w:eastAsia="zh-TW"/>
              </w:rPr>
              <w:t>Meet Taipei</w:t>
            </w:r>
            <w:r w:rsidRPr="00734205">
              <w:rPr>
                <w:rFonts w:ascii="Times New Roman" w:eastAsia="標楷體" w:hAnsi="Times New Roman" w:cs="Times New Roman" w:hint="eastAsia"/>
                <w:sz w:val="28"/>
                <w:szCs w:val="28"/>
                <w:lang w:eastAsia="zh-TW"/>
              </w:rPr>
              <w:t>創新創業嘉年華</w:t>
            </w:r>
            <w:r w:rsidRPr="00734205">
              <w:rPr>
                <w:rFonts w:ascii="Times New Roman" w:eastAsia="標楷體" w:hAnsi="Times New Roman" w:cs="Times New Roman"/>
                <w:sz w:val="28"/>
                <w:szCs w:val="28"/>
                <w:lang w:eastAsia="zh-TW"/>
              </w:rPr>
              <w:t>」兩大展會資源</w:t>
            </w:r>
            <w:r w:rsidRPr="00734205">
              <w:rPr>
                <w:rFonts w:ascii="Times New Roman" w:eastAsia="標楷體" w:hAnsi="Times New Roman" w:cs="Times New Roman" w:hint="eastAsia"/>
                <w:sz w:val="28"/>
                <w:szCs w:val="28"/>
                <w:lang w:eastAsia="zh-TW"/>
              </w:rPr>
              <w:t>串聯</w:t>
            </w:r>
            <w:r w:rsidRPr="00734205">
              <w:rPr>
                <w:rFonts w:ascii="Times New Roman" w:eastAsia="標楷體" w:hAnsi="Times New Roman" w:cs="Times New Roman"/>
                <w:sz w:val="28"/>
                <w:szCs w:val="28"/>
                <w:lang w:eastAsia="zh-TW"/>
              </w:rPr>
              <w:t>。</w:t>
            </w:r>
            <w:r w:rsidRPr="00734205">
              <w:rPr>
                <w:rFonts w:ascii="Times New Roman" w:eastAsia="標楷體" w:hAnsi="Times New Roman" w:cs="Times New Roman"/>
                <w:sz w:val="28"/>
                <w:szCs w:val="28"/>
                <w:lang w:eastAsia="zh-TW"/>
              </w:rPr>
              <w:br/>
              <w:t xml:space="preserve">2. </w:t>
            </w:r>
            <w:r w:rsidRPr="00734205">
              <w:rPr>
                <w:rFonts w:ascii="Times New Roman" w:eastAsia="標楷體" w:hAnsi="Times New Roman" w:cs="Times New Roman"/>
                <w:sz w:val="28"/>
                <w:szCs w:val="28"/>
                <w:lang w:eastAsia="zh-TW"/>
              </w:rPr>
              <w:t>須提出</w:t>
            </w:r>
            <w:r w:rsidRPr="00734205">
              <w:rPr>
                <w:rFonts w:ascii="Times New Roman" w:eastAsia="標楷體" w:hAnsi="Times New Roman" w:cs="Times New Roman" w:hint="eastAsia"/>
                <w:sz w:val="28"/>
                <w:szCs w:val="28"/>
                <w:lang w:eastAsia="zh-TW"/>
              </w:rPr>
              <w:t>媒體宣傳</w:t>
            </w:r>
            <w:r w:rsidRPr="00734205">
              <w:rPr>
                <w:rFonts w:ascii="Times New Roman" w:eastAsia="標楷體" w:hAnsi="Times New Roman" w:cs="Times New Roman"/>
                <w:sz w:val="28"/>
                <w:szCs w:val="28"/>
                <w:lang w:eastAsia="zh-TW"/>
              </w:rPr>
              <w:t>規劃與活動曝光策略。</w:t>
            </w:r>
          </w:p>
        </w:tc>
      </w:tr>
      <w:tr w:rsidR="00734205" w:rsidRPr="00734205" w14:paraId="5B2E106F" w14:textId="77777777" w:rsidTr="00D94316">
        <w:tc>
          <w:tcPr>
            <w:tcW w:w="3510" w:type="dxa"/>
          </w:tcPr>
          <w:p w14:paraId="1AFF852B"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活動影音紀錄與成果製作</w:t>
            </w:r>
          </w:p>
        </w:tc>
        <w:tc>
          <w:tcPr>
            <w:tcW w:w="5130" w:type="dxa"/>
          </w:tcPr>
          <w:p w14:paraId="57A4751F" w14:textId="77777777" w:rsidR="00734205" w:rsidRPr="00734205" w:rsidRDefault="00734205" w:rsidP="00734205">
            <w:pPr>
              <w:spacing w:line="500" w:lineRule="exact"/>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 xml:space="preserve">1. 4 </w:t>
            </w:r>
            <w:r w:rsidRPr="00734205">
              <w:rPr>
                <w:rFonts w:ascii="Times New Roman" w:eastAsia="標楷體" w:hAnsi="Times New Roman" w:cs="Times New Roman"/>
                <w:sz w:val="28"/>
                <w:szCs w:val="28"/>
                <w:lang w:eastAsia="zh-TW"/>
              </w:rPr>
              <w:t>場活動須全程錄影紀錄。</w:t>
            </w:r>
            <w:r w:rsidRPr="00734205">
              <w:rPr>
                <w:rFonts w:ascii="Times New Roman" w:eastAsia="標楷體" w:hAnsi="Times New Roman" w:cs="Times New Roman"/>
                <w:sz w:val="28"/>
                <w:szCs w:val="28"/>
                <w:lang w:eastAsia="zh-TW"/>
              </w:rPr>
              <w:br/>
              <w:t xml:space="preserve">2. </w:t>
            </w:r>
            <w:r w:rsidRPr="00734205">
              <w:rPr>
                <w:rFonts w:ascii="Times New Roman" w:eastAsia="標楷體" w:hAnsi="Times New Roman" w:cs="Times New Roman"/>
                <w:sz w:val="28"/>
                <w:szCs w:val="28"/>
                <w:lang w:eastAsia="zh-TW"/>
              </w:rPr>
              <w:t>須將</w:t>
            </w:r>
            <w:r w:rsidRPr="00734205">
              <w:rPr>
                <w:rFonts w:ascii="Times New Roman" w:eastAsia="標楷體" w:hAnsi="Times New Roman" w:cs="Times New Roman" w:hint="eastAsia"/>
                <w:sz w:val="28"/>
                <w:szCs w:val="28"/>
                <w:lang w:eastAsia="zh-TW"/>
              </w:rPr>
              <w:t>4</w:t>
            </w:r>
            <w:r w:rsidRPr="00734205">
              <w:rPr>
                <w:rFonts w:ascii="Times New Roman" w:eastAsia="標楷體" w:hAnsi="Times New Roman" w:cs="Times New Roman" w:hint="eastAsia"/>
                <w:sz w:val="28"/>
                <w:szCs w:val="28"/>
                <w:lang w:eastAsia="zh-TW"/>
              </w:rPr>
              <w:t>場小聚</w:t>
            </w:r>
            <w:r w:rsidRPr="00734205">
              <w:rPr>
                <w:rFonts w:ascii="Times New Roman" w:eastAsia="標楷體" w:hAnsi="Times New Roman" w:cs="Times New Roman"/>
                <w:sz w:val="28"/>
                <w:szCs w:val="28"/>
                <w:lang w:eastAsia="zh-TW"/>
              </w:rPr>
              <w:t>活動內容剪輯製作成</w:t>
            </w:r>
            <w:r w:rsidRPr="00734205">
              <w:rPr>
                <w:rFonts w:ascii="Times New Roman" w:eastAsia="標楷體" w:hAnsi="Times New Roman" w:cs="Times New Roman" w:hint="eastAsia"/>
                <w:sz w:val="28"/>
                <w:szCs w:val="28"/>
                <w:lang w:eastAsia="zh-TW"/>
              </w:rPr>
              <w:t>果</w:t>
            </w:r>
            <w:r w:rsidRPr="00734205">
              <w:rPr>
                <w:rFonts w:ascii="Times New Roman" w:eastAsia="標楷體" w:hAnsi="Times New Roman" w:cs="Times New Roman"/>
                <w:sz w:val="28"/>
                <w:szCs w:val="28"/>
                <w:lang w:eastAsia="zh-TW"/>
              </w:rPr>
              <w:t>影片</w:t>
            </w:r>
            <w:r w:rsidRPr="00734205">
              <w:rPr>
                <w:rFonts w:ascii="Times New Roman" w:eastAsia="標楷體" w:hAnsi="Times New Roman" w:cs="Times New Roman"/>
                <w:sz w:val="28"/>
                <w:szCs w:val="28"/>
                <w:lang w:eastAsia="zh-TW"/>
              </w:rPr>
              <w:t xml:space="preserve"> 1 </w:t>
            </w:r>
            <w:r w:rsidRPr="00734205">
              <w:rPr>
                <w:rFonts w:ascii="Times New Roman" w:eastAsia="標楷體" w:hAnsi="Times New Roman" w:cs="Times New Roman"/>
                <w:sz w:val="28"/>
                <w:szCs w:val="28"/>
                <w:lang w:eastAsia="zh-TW"/>
              </w:rPr>
              <w:t>支。</w:t>
            </w:r>
          </w:p>
        </w:tc>
      </w:tr>
      <w:tr w:rsidR="00734205" w:rsidRPr="00734205" w14:paraId="2A91D850" w14:textId="77777777" w:rsidTr="00D94316">
        <w:tc>
          <w:tcPr>
            <w:tcW w:w="3510" w:type="dxa"/>
          </w:tcPr>
          <w:p w14:paraId="11395AED" w14:textId="77777777" w:rsidR="00734205" w:rsidRPr="00734205" w:rsidRDefault="00734205" w:rsidP="00734205">
            <w:pPr>
              <w:widowControl/>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宣傳推廣與效益擴散</w:t>
            </w:r>
          </w:p>
        </w:tc>
        <w:tc>
          <w:tcPr>
            <w:tcW w:w="5130" w:type="dxa"/>
          </w:tcPr>
          <w:p w14:paraId="6061FF73" w14:textId="77777777" w:rsidR="00734205" w:rsidRPr="00734205" w:rsidRDefault="00734205" w:rsidP="00734205">
            <w:pPr>
              <w:spacing w:line="500" w:lineRule="exact"/>
              <w:rPr>
                <w:rFonts w:ascii="Times New Roman" w:eastAsia="標楷體" w:hAnsi="Times New Roman" w:cs="Times New Roman"/>
                <w:sz w:val="28"/>
                <w:szCs w:val="28"/>
                <w:lang w:eastAsia="zh-TW"/>
              </w:rPr>
            </w:pPr>
            <w:r w:rsidRPr="00734205">
              <w:rPr>
                <w:rFonts w:ascii="Times New Roman" w:eastAsia="標楷體" w:hAnsi="Times New Roman" w:cs="Times New Roman"/>
                <w:sz w:val="28"/>
                <w:szCs w:val="28"/>
                <w:lang w:eastAsia="zh-TW"/>
              </w:rPr>
              <w:t xml:space="preserve">1. </w:t>
            </w:r>
            <w:r w:rsidRPr="00734205">
              <w:rPr>
                <w:rFonts w:ascii="Times New Roman" w:eastAsia="標楷體" w:hAnsi="Times New Roman" w:cs="Times New Roman"/>
                <w:sz w:val="28"/>
                <w:szCs w:val="28"/>
                <w:lang w:eastAsia="zh-TW"/>
              </w:rPr>
              <w:t>須透過網路平台、社群媒體或平面媒體進行成果宣傳。</w:t>
            </w:r>
            <w:r w:rsidRPr="00734205">
              <w:rPr>
                <w:rFonts w:ascii="Times New Roman" w:eastAsia="標楷體" w:hAnsi="Times New Roman" w:cs="Times New Roman"/>
                <w:sz w:val="28"/>
                <w:szCs w:val="28"/>
                <w:lang w:eastAsia="zh-TW"/>
              </w:rPr>
              <w:br/>
              <w:t xml:space="preserve">2. </w:t>
            </w:r>
            <w:r w:rsidRPr="00734205">
              <w:rPr>
                <w:rFonts w:ascii="Times New Roman" w:eastAsia="標楷體" w:hAnsi="Times New Roman" w:cs="Times New Roman"/>
                <w:sz w:val="28"/>
                <w:szCs w:val="28"/>
                <w:lang w:eastAsia="zh-TW"/>
              </w:rPr>
              <w:t>成果影片及相關宣傳內容累積</w:t>
            </w:r>
            <w:r w:rsidRPr="00734205">
              <w:rPr>
                <w:rFonts w:ascii="Times New Roman" w:eastAsia="標楷體" w:hAnsi="Times New Roman" w:cs="Times New Roman" w:hint="eastAsia"/>
                <w:sz w:val="28"/>
                <w:szCs w:val="28"/>
                <w:lang w:eastAsia="zh-TW"/>
              </w:rPr>
              <w:t>觀看</w:t>
            </w:r>
            <w:r w:rsidRPr="00734205">
              <w:rPr>
                <w:rFonts w:ascii="Times New Roman" w:eastAsia="標楷體" w:hAnsi="Times New Roman" w:cs="Times New Roman"/>
                <w:sz w:val="28"/>
                <w:szCs w:val="28"/>
                <w:lang w:eastAsia="zh-TW"/>
              </w:rPr>
              <w:t>瀏覽人次至少達</w:t>
            </w:r>
            <w:r w:rsidRPr="00734205">
              <w:rPr>
                <w:rFonts w:ascii="Times New Roman" w:eastAsia="標楷體" w:hAnsi="Times New Roman" w:cs="Times New Roman"/>
                <w:sz w:val="28"/>
                <w:szCs w:val="28"/>
                <w:lang w:eastAsia="zh-TW"/>
              </w:rPr>
              <w:t xml:space="preserve"> 5,000 </w:t>
            </w:r>
            <w:r w:rsidRPr="00734205">
              <w:rPr>
                <w:rFonts w:ascii="Times New Roman" w:eastAsia="標楷體" w:hAnsi="Times New Roman" w:cs="Times New Roman"/>
                <w:sz w:val="28"/>
                <w:szCs w:val="28"/>
                <w:lang w:eastAsia="zh-TW"/>
              </w:rPr>
              <w:t>人次。</w:t>
            </w:r>
          </w:p>
        </w:tc>
      </w:tr>
    </w:tbl>
    <w:p w14:paraId="63B425C2" w14:textId="79695C76" w:rsidR="00715A9A" w:rsidRPr="00734205" w:rsidRDefault="00715A9A">
      <w:pPr>
        <w:spacing w:line="500" w:lineRule="exact"/>
        <w:ind w:leftChars="531" w:left="1274"/>
        <w:rPr>
          <w:rFonts w:ascii="Times New Roman" w:eastAsia="標楷體" w:hAnsi="Times New Roman" w:cs="Times New Roman"/>
          <w:sz w:val="28"/>
          <w:szCs w:val="28"/>
        </w:rPr>
      </w:pPr>
    </w:p>
    <w:p w14:paraId="111963B0" w14:textId="77777777" w:rsidR="00715A9A" w:rsidRPr="004B6E4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lastRenderedPageBreak/>
        <w:t>相關法令依據</w:t>
      </w:r>
    </w:p>
    <w:p w14:paraId="1A5F2EE5"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媒體採購或廣告費申請相關規定：</w:t>
      </w:r>
    </w:p>
    <w:p w14:paraId="5096BB57"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得標廠商執行本案務必依照「政府機關政策文宣規劃執行注意事項」及預算法第</w:t>
      </w:r>
      <w:r w:rsidRPr="00D52F5F">
        <w:rPr>
          <w:rFonts w:ascii="Times New Roman" w:eastAsia="標楷體" w:hAnsi="Times New Roman" w:cs="Times New Roman"/>
          <w:sz w:val="28"/>
          <w:szCs w:val="28"/>
        </w:rPr>
        <w:t>62</w:t>
      </w:r>
      <w:r w:rsidRPr="00D52F5F">
        <w:rPr>
          <w:rFonts w:ascii="Times New Roman" w:eastAsia="標楷體" w:hAnsi="Times New Roman" w:cs="Times New Roman" w:hint="eastAsia"/>
          <w:sz w:val="28"/>
          <w:szCs w:val="28"/>
        </w:rPr>
        <w:t>條之</w:t>
      </w:r>
      <w:r w:rsidRPr="00D52F5F">
        <w:rPr>
          <w:rFonts w:ascii="Times New Roman" w:eastAsia="標楷體" w:hAnsi="Times New Roman" w:cs="Times New Roman"/>
          <w:sz w:val="28"/>
          <w:szCs w:val="28"/>
        </w:rPr>
        <w:t>1</w:t>
      </w:r>
      <w:r w:rsidRPr="00D52F5F">
        <w:rPr>
          <w:rFonts w:ascii="Times New Roman" w:eastAsia="標楷體" w:hAnsi="Times New Roman" w:cs="Times New Roman" w:hint="eastAsia"/>
          <w:sz w:val="28"/>
          <w:szCs w:val="28"/>
        </w:rPr>
        <w:t>規定辦理，無論係以何種型態辦理政策宣導，均應明確標示「廣告」二字及「辦理或贊助機關名稱」，否則相關經費不予核銷，如事後遭審計機關剔除經費，亦將辦理經費收回。</w:t>
      </w:r>
    </w:p>
    <w:p w14:paraId="419DE2A1"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個資法規</w:t>
      </w:r>
      <w:r>
        <w:rPr>
          <w:rFonts w:ascii="新細明體" w:eastAsia="新細明體" w:hAnsi="新細明體" w:cs="Times New Roman" w:hint="eastAsia"/>
          <w:sz w:val="28"/>
          <w:szCs w:val="28"/>
        </w:rPr>
        <w:t>：</w:t>
      </w:r>
    </w:p>
    <w:p w14:paraId="09D35F19" w14:textId="1734F037" w:rsidR="00046174" w:rsidRPr="00046174" w:rsidRDefault="00046174" w:rsidP="00E0149A">
      <w:pPr>
        <w:spacing w:line="500" w:lineRule="exact"/>
        <w:ind w:left="1843"/>
        <w:rPr>
          <w:rFonts w:ascii="Times New Roman" w:eastAsia="標楷體" w:hAnsi="Times New Roman" w:cs="Times New Roman"/>
          <w:sz w:val="28"/>
          <w:szCs w:val="28"/>
        </w:rPr>
      </w:pPr>
      <w:r w:rsidRPr="00046174">
        <w:rPr>
          <w:rFonts w:ascii="Times New Roman" w:eastAsia="標楷體" w:hAnsi="Times New Roman" w:cs="Times New Roman" w:hint="eastAsia"/>
          <w:sz w:val="28"/>
          <w:szCs w:val="28"/>
        </w:rPr>
        <w:t>「得標廠商執行本案涉及個資時，須依個人資料保護法、個人資料保護法施行細則，以及招標文件「</w:t>
      </w:r>
      <w:r w:rsidRPr="00046174">
        <w:rPr>
          <w:rFonts w:ascii="Times New Roman" w:eastAsia="標楷體" w:hAnsi="Times New Roman" w:cs="Times New Roman" w:hint="eastAsia"/>
          <w:sz w:val="28"/>
          <w:szCs w:val="28"/>
        </w:rPr>
        <w:t xml:space="preserve"> </w:t>
      </w:r>
      <w:r w:rsidRPr="00046174">
        <w:rPr>
          <w:rFonts w:ascii="Times New Roman" w:eastAsia="標楷體" w:hAnsi="Times New Roman" w:cs="Times New Roman" w:hint="eastAsia"/>
          <w:sz w:val="28"/>
          <w:szCs w:val="28"/>
        </w:rPr>
        <w:t>契約個人資料保護條款」相關規定辦理」</w:t>
      </w:r>
    </w:p>
    <w:p w14:paraId="27944AC4"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智慧財產權之歸屬：</w:t>
      </w:r>
    </w:p>
    <w:p w14:paraId="7F05139F"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交付項目之智慧財產權歸屬本會所有。得標廠商依本契約所提出之履約標的若有使用或涉及他人之智慧財產權，得標廠商應負責使本會及業主就前述智慧財產權在本契約履約目的範圍內取得永久無償、不限時間、次數、方式、地域之任何使用或行使之授權。如涉有權利爭議糾紛，應由得標廠商完全負責，概與本會無涉。</w:t>
      </w:r>
    </w:p>
    <w:p w14:paraId="4AACF76B" w14:textId="7C5C66A6" w:rsidR="00715A9A"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9"/>
        <w:gridCol w:w="1276"/>
        <w:gridCol w:w="3827"/>
        <w:gridCol w:w="1276"/>
        <w:gridCol w:w="1276"/>
        <w:gridCol w:w="1499"/>
      </w:tblGrid>
      <w:tr w:rsidR="00E0149A" w14:paraId="12EA9083" w14:textId="77777777" w:rsidTr="001E6836">
        <w:trPr>
          <w:trHeight w:val="56"/>
        </w:trPr>
        <w:tc>
          <w:tcPr>
            <w:tcW w:w="709" w:type="dxa"/>
            <w:tcBorders>
              <w:top w:val="single" w:sz="4" w:space="0" w:color="auto"/>
              <w:left w:val="single" w:sz="4" w:space="0" w:color="auto"/>
              <w:bottom w:val="single" w:sz="4" w:space="0" w:color="auto"/>
              <w:right w:val="single" w:sz="4" w:space="0" w:color="auto"/>
            </w:tcBorders>
            <w:vAlign w:val="center"/>
            <w:hideMark/>
          </w:tcPr>
          <w:p w14:paraId="0F270E7A"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項次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3050E"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交付項目</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9C5E6C4"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交付內容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32D0A1"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數量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7AB21D"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交付型態</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E0FE5AB"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交付期限</w:t>
            </w:r>
          </w:p>
        </w:tc>
      </w:tr>
      <w:tr w:rsidR="00E0149A" w14:paraId="3AF07119"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hideMark/>
          </w:tcPr>
          <w:p w14:paraId="4BB6BEB1"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kern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BE629E"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服務建議書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DA2AD3" w14:textId="77777777" w:rsidR="00E0149A" w:rsidRDefault="00E0149A" w:rsidP="00E0149A">
            <w:pPr>
              <w:snapToGrid w:val="0"/>
              <w:rPr>
                <w:rFonts w:ascii="Times New Roman" w:eastAsia="標楷體" w:hAnsi="Times New Roman" w:cs="Times New Roman"/>
                <w:szCs w:val="24"/>
              </w:rPr>
            </w:pPr>
            <w:r>
              <w:rPr>
                <w:rFonts w:ascii="Times New Roman" w:eastAsia="標楷體" w:hAnsi="Times New Roman" w:cs="Times New Roman" w:hint="eastAsia"/>
                <w:szCs w:val="24"/>
              </w:rPr>
              <w:t>內容包含但不限於：</w:t>
            </w:r>
          </w:p>
          <w:p w14:paraId="42A9E247"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履約實績</w:t>
            </w:r>
          </w:p>
          <w:p w14:paraId="0A5AA0ED"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專案工作項目、人力配置</w:t>
            </w:r>
          </w:p>
          <w:p w14:paraId="51DC637C"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工作項目規劃</w:t>
            </w:r>
            <w:r w:rsidRPr="00E0149A">
              <w:rPr>
                <w:rFonts w:ascii="Times New Roman" w:hAnsi="Times New Roman" w:cs="Times New Roman" w:hint="eastAsia"/>
                <w:color w:val="auto"/>
                <w:kern w:val="2"/>
              </w:rPr>
              <w:t>：</w:t>
            </w:r>
          </w:p>
          <w:p w14:paraId="5B72CDF7" w14:textId="77777777" w:rsidR="001539AD" w:rsidRDefault="001539AD"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sidRPr="001539AD">
              <w:rPr>
                <w:rFonts w:ascii="Times New Roman" w:hAnsi="Times New Roman" w:cs="Times New Roman" w:hint="eastAsia"/>
                <w:color w:val="auto"/>
                <w:kern w:val="2"/>
              </w:rPr>
              <w:t>活動規劃</w:t>
            </w:r>
          </w:p>
          <w:p w14:paraId="7BE59AE7" w14:textId="1EC089CA" w:rsidR="00E0149A" w:rsidRDefault="00E0149A"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Pr>
                <w:rFonts w:ascii="Times New Roman" w:hAnsi="Times New Roman" w:cs="Times New Roman" w:hint="eastAsia"/>
                <w:color w:val="auto"/>
                <w:kern w:val="2"/>
              </w:rPr>
              <w:t>工作時程規劃</w:t>
            </w:r>
          </w:p>
          <w:p w14:paraId="35518DE1" w14:textId="77777777" w:rsidR="001539AD" w:rsidRDefault="001539AD" w:rsidP="00E0149A">
            <w:pPr>
              <w:pStyle w:val="Default"/>
              <w:numPr>
                <w:ilvl w:val="0"/>
                <w:numId w:val="34"/>
              </w:numPr>
              <w:spacing w:line="360" w:lineRule="exact"/>
              <w:ind w:left="321" w:hanging="267"/>
              <w:jc w:val="both"/>
              <w:rPr>
                <w:rFonts w:ascii="Times New Roman" w:hAnsi="Times New Roman" w:cs="Times New Roman"/>
                <w:color w:val="auto"/>
                <w:kern w:val="2"/>
              </w:rPr>
            </w:pPr>
            <w:r w:rsidRPr="001539AD">
              <w:rPr>
                <w:rFonts w:ascii="Times New Roman" w:hAnsi="Times New Roman" w:cs="Times New Roman" w:hint="eastAsia"/>
                <w:color w:val="auto"/>
                <w:kern w:val="2"/>
              </w:rPr>
              <w:t>宣傳策略</w:t>
            </w:r>
          </w:p>
          <w:p w14:paraId="3E39B675" w14:textId="7EF5C348" w:rsidR="00E0149A" w:rsidRP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sidRPr="00E0149A">
              <w:rPr>
                <w:rFonts w:ascii="Times New Roman" w:hAnsi="Times New Roman" w:cs="Times New Roman" w:hint="eastAsia"/>
                <w:color w:val="auto"/>
                <w:kern w:val="2"/>
              </w:rPr>
              <w:lastRenderedPageBreak/>
              <w:t>經費配置</w:t>
            </w:r>
          </w:p>
        </w:tc>
        <w:tc>
          <w:tcPr>
            <w:tcW w:w="1276" w:type="dxa"/>
            <w:tcBorders>
              <w:top w:val="single" w:sz="4" w:space="0" w:color="auto"/>
              <w:left w:val="single" w:sz="4" w:space="0" w:color="auto"/>
              <w:bottom w:val="single" w:sz="4" w:space="0" w:color="auto"/>
              <w:right w:val="single" w:sz="4" w:space="0" w:color="auto"/>
            </w:tcBorders>
            <w:hideMark/>
          </w:tcPr>
          <w:p w14:paraId="47196A17"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lastRenderedPageBreak/>
              <w:t>各</w:t>
            </w: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3507C80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紙本及電子檔</w:t>
            </w:r>
          </w:p>
        </w:tc>
        <w:tc>
          <w:tcPr>
            <w:tcW w:w="1499" w:type="dxa"/>
            <w:tcBorders>
              <w:top w:val="single" w:sz="4" w:space="0" w:color="auto"/>
              <w:left w:val="single" w:sz="4" w:space="0" w:color="auto"/>
              <w:bottom w:val="single" w:sz="4" w:space="0" w:color="auto"/>
              <w:right w:val="single" w:sz="4" w:space="0" w:color="auto"/>
            </w:tcBorders>
            <w:hideMark/>
          </w:tcPr>
          <w:p w14:paraId="06927072"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決標次日起</w:t>
            </w:r>
            <w:r>
              <w:rPr>
                <w:rFonts w:ascii="Times New Roman" w:eastAsia="標楷體" w:hAnsi="Times New Roman" w:cs="Times New Roman"/>
                <w:szCs w:val="24"/>
              </w:rPr>
              <w:t>7</w:t>
            </w:r>
            <w:r>
              <w:rPr>
                <w:rFonts w:ascii="Times New Roman" w:eastAsia="標楷體" w:hAnsi="Times New Roman" w:cs="Times New Roman" w:hint="eastAsia"/>
                <w:szCs w:val="24"/>
              </w:rPr>
              <w:t>個工作</w:t>
            </w:r>
            <w:r>
              <w:rPr>
                <w:rFonts w:ascii="Times New Roman" w:eastAsia="標楷體" w:hAnsi="Times New Roman" w:cs="Times New Roman" w:hint="eastAsia"/>
                <w:kern w:val="0"/>
                <w:szCs w:val="24"/>
              </w:rPr>
              <w:t>天內</w:t>
            </w:r>
          </w:p>
        </w:tc>
      </w:tr>
      <w:tr w:rsidR="001539AD" w14:paraId="5C9A341B" w14:textId="77777777" w:rsidTr="004E462C">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352FA1F3" w14:textId="77777777" w:rsidR="001539AD" w:rsidRDefault="001539AD" w:rsidP="001539AD">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hideMark/>
          </w:tcPr>
          <w:p w14:paraId="7F64C742" w14:textId="5D183294" w:rsidR="001539AD" w:rsidRDefault="001539AD" w:rsidP="001539AD">
            <w:pPr>
              <w:jc w:val="both"/>
              <w:rPr>
                <w:rFonts w:ascii="Times New Roman" w:eastAsia="標楷體" w:hAnsi="Times New Roman" w:cs="Times New Roman"/>
                <w:szCs w:val="24"/>
              </w:rPr>
            </w:pPr>
            <w:r w:rsidRPr="001B18CA">
              <w:rPr>
                <w:rFonts w:ascii="標楷體" w:eastAsia="標楷體" w:hAnsi="標楷體"/>
                <w:color w:val="000000" w:themeColor="text1"/>
              </w:rPr>
              <w:t>活動影音成果</w:t>
            </w:r>
          </w:p>
        </w:tc>
        <w:tc>
          <w:tcPr>
            <w:tcW w:w="3827" w:type="dxa"/>
            <w:hideMark/>
          </w:tcPr>
          <w:p w14:paraId="583D22F7" w14:textId="21570463" w:rsidR="001539AD" w:rsidRDefault="001539AD" w:rsidP="001539AD">
            <w:pPr>
              <w:snapToGrid w:val="0"/>
              <w:rPr>
                <w:rFonts w:ascii="Times New Roman" w:eastAsia="標楷體" w:hAnsi="Times New Roman" w:cs="Times New Roman"/>
                <w:szCs w:val="24"/>
              </w:rPr>
            </w:pPr>
            <w:r>
              <w:rPr>
                <w:rFonts w:ascii="標楷體" w:eastAsia="標楷體" w:hAnsi="標楷體" w:hint="eastAsia"/>
                <w:color w:val="000000" w:themeColor="text1"/>
              </w:rPr>
              <w:t>四</w:t>
            </w:r>
            <w:r w:rsidRPr="001B18CA">
              <w:rPr>
                <w:rFonts w:ascii="標楷體" w:eastAsia="標楷體" w:hAnsi="標楷體"/>
                <w:color w:val="000000" w:themeColor="text1"/>
              </w:rPr>
              <w:t>場活動全程錄影檔案</w:t>
            </w:r>
          </w:p>
        </w:tc>
        <w:tc>
          <w:tcPr>
            <w:tcW w:w="1276" w:type="dxa"/>
            <w:tcBorders>
              <w:top w:val="single" w:sz="4" w:space="0" w:color="auto"/>
              <w:left w:val="single" w:sz="4" w:space="0" w:color="auto"/>
              <w:bottom w:val="single" w:sz="4" w:space="0" w:color="auto"/>
              <w:right w:val="single" w:sz="4" w:space="0" w:color="auto"/>
            </w:tcBorders>
            <w:hideMark/>
          </w:tcPr>
          <w:p w14:paraId="3C733E77" w14:textId="5C76DB45" w:rsidR="001539AD" w:rsidRDefault="001539AD" w:rsidP="001539AD">
            <w:pPr>
              <w:jc w:val="center"/>
              <w:rPr>
                <w:rFonts w:ascii="Times New Roman" w:eastAsia="標楷體" w:hAnsi="Times New Roman" w:cs="Times New Roman"/>
                <w:szCs w:val="24"/>
              </w:rPr>
            </w:pPr>
            <w:r>
              <w:rPr>
                <w:rFonts w:ascii="Times New Roman" w:eastAsia="標楷體" w:hAnsi="Times New Roman" w:cs="Times New Roman"/>
                <w:szCs w:val="24"/>
              </w:rPr>
              <w:t>1</w:t>
            </w:r>
            <w:r w:rsidR="00475074" w:rsidRPr="00475074">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2C3021D1" w14:textId="1219C1E3" w:rsidR="001539AD" w:rsidRDefault="001539AD" w:rsidP="001539AD">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r w:rsidR="009C2859">
              <w:rPr>
                <w:rFonts w:ascii="Times New Roman" w:eastAsia="標楷體" w:hAnsi="Times New Roman" w:cs="Times New Roman" w:hint="eastAsia"/>
              </w:rPr>
              <w:t>（</w:t>
            </w:r>
            <w:r w:rsidR="009C2859">
              <w:rPr>
                <w:rFonts w:ascii="Times New Roman" w:eastAsia="標楷體" w:hAnsi="Times New Roman" w:cs="Times New Roman"/>
              </w:rPr>
              <w:t>USB</w:t>
            </w:r>
            <w:r w:rsidR="009C2859">
              <w:rPr>
                <w:rFonts w:ascii="Times New Roman" w:eastAsia="標楷體" w:hAnsi="Times New Roman" w:cs="Times New Roman" w:hint="eastAsia"/>
              </w:rPr>
              <w:t>交付，及額外提供雲端連結）</w:t>
            </w:r>
          </w:p>
        </w:tc>
        <w:tc>
          <w:tcPr>
            <w:tcW w:w="1499" w:type="dxa"/>
            <w:tcBorders>
              <w:top w:val="single" w:sz="4" w:space="0" w:color="auto"/>
              <w:left w:val="single" w:sz="4" w:space="0" w:color="auto"/>
              <w:bottom w:val="single" w:sz="4" w:space="0" w:color="auto"/>
              <w:right w:val="single" w:sz="4" w:space="0" w:color="auto"/>
            </w:tcBorders>
            <w:hideMark/>
          </w:tcPr>
          <w:p w14:paraId="4D8E0672" w14:textId="00A26FAF" w:rsidR="001539AD" w:rsidRDefault="001539AD" w:rsidP="001539AD">
            <w:pPr>
              <w:jc w:val="center"/>
              <w:rPr>
                <w:rFonts w:ascii="Times New Roman" w:eastAsia="標楷體" w:hAnsi="Times New Roman" w:cs="Times New Roman"/>
                <w:szCs w:val="24"/>
              </w:rPr>
            </w:pPr>
            <w:r>
              <w:rPr>
                <w:rFonts w:ascii="Times New Roman" w:eastAsia="標楷體" w:hAnsi="Times New Roman" w:cs="Times New Roman"/>
              </w:rPr>
              <w:t>11</w:t>
            </w:r>
            <w:r w:rsidR="009C2859">
              <w:rPr>
                <w:rFonts w:ascii="Times New Roman" w:eastAsia="標楷體" w:hAnsi="Times New Roman" w:cs="Times New Roman" w:hint="eastAsia"/>
              </w:rPr>
              <w:t>5</w:t>
            </w:r>
            <w:r>
              <w:rPr>
                <w:rFonts w:ascii="Times New Roman" w:eastAsia="標楷體" w:hAnsi="Times New Roman" w:cs="Times New Roman" w:hint="eastAsia"/>
                <w:lang w:val="es-ES"/>
              </w:rPr>
              <w:t>年</w:t>
            </w:r>
            <w:r>
              <w:rPr>
                <w:rFonts w:ascii="Times New Roman" w:eastAsia="標楷體" w:hAnsi="Times New Roman" w:cs="Times New Roman"/>
                <w:lang w:val="es-ES"/>
              </w:rPr>
              <w:t>11</w:t>
            </w:r>
            <w:r>
              <w:rPr>
                <w:rFonts w:ascii="Times New Roman" w:eastAsia="標楷體" w:hAnsi="Times New Roman" w:cs="Times New Roman" w:hint="eastAsia"/>
                <w:lang w:val="es-ES"/>
              </w:rPr>
              <w:t>月</w:t>
            </w:r>
            <w:r>
              <w:rPr>
                <w:rFonts w:ascii="Times New Roman" w:eastAsia="標楷體" w:hAnsi="Times New Roman" w:cs="Times New Roman"/>
                <w:lang w:val="es-ES"/>
              </w:rPr>
              <w:t>30</w:t>
            </w:r>
            <w:r>
              <w:rPr>
                <w:rFonts w:ascii="Times New Roman" w:eastAsia="標楷體" w:hAnsi="Times New Roman" w:cs="Times New Roman" w:hint="eastAsia"/>
                <w:lang w:val="es-ES"/>
              </w:rPr>
              <w:t>日前</w:t>
            </w:r>
          </w:p>
        </w:tc>
      </w:tr>
      <w:tr w:rsidR="001539AD" w14:paraId="1FEA167E" w14:textId="77777777" w:rsidTr="000C585F">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22CDD0D8" w14:textId="77777777" w:rsidR="001539AD" w:rsidRDefault="001539AD" w:rsidP="001539AD">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hideMark/>
          </w:tcPr>
          <w:p w14:paraId="228923B7" w14:textId="0ECC11EB" w:rsidR="001539AD" w:rsidRDefault="001539AD" w:rsidP="001539AD">
            <w:pPr>
              <w:rPr>
                <w:rFonts w:ascii="Times New Roman" w:eastAsia="標楷體" w:hAnsi="Times New Roman" w:cs="Times New Roman"/>
                <w:szCs w:val="24"/>
              </w:rPr>
            </w:pPr>
            <w:r w:rsidRPr="001B18CA">
              <w:rPr>
                <w:rFonts w:ascii="標楷體" w:eastAsia="標楷體" w:hAnsi="標楷體"/>
                <w:color w:val="000000" w:themeColor="text1"/>
              </w:rPr>
              <w:t>成果影片</w:t>
            </w:r>
          </w:p>
        </w:tc>
        <w:tc>
          <w:tcPr>
            <w:tcW w:w="3827" w:type="dxa"/>
            <w:hideMark/>
          </w:tcPr>
          <w:p w14:paraId="1122A2B5" w14:textId="0C4046B7" w:rsidR="001539AD" w:rsidRPr="001539AD" w:rsidRDefault="001539AD" w:rsidP="001539AD">
            <w:pPr>
              <w:widowControl/>
              <w:snapToGrid w:val="0"/>
              <w:jc w:val="both"/>
              <w:rPr>
                <w:rFonts w:ascii="Times New Roman" w:eastAsia="標楷體" w:hAnsi="Times New Roman" w:cs="Times New Roman"/>
                <w:szCs w:val="24"/>
              </w:rPr>
            </w:pPr>
            <w:r w:rsidRPr="001539AD">
              <w:rPr>
                <w:rFonts w:ascii="標楷體" w:eastAsia="標楷體" w:hAnsi="標楷體"/>
                <w:color w:val="000000" w:themeColor="text1"/>
              </w:rPr>
              <w:t>活動精華剪輯影片 1 支</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C8BF49" w14:textId="77777777" w:rsidR="001539AD" w:rsidRDefault="001539AD" w:rsidP="001539AD">
            <w:pPr>
              <w:jc w:val="center"/>
              <w:rPr>
                <w:rFonts w:ascii="Times New Roman" w:eastAsia="標楷體" w:hAnsi="Times New Roman" w:cs="Times New Roman"/>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F42F0" w14:textId="51619617" w:rsidR="001539AD" w:rsidRDefault="001539AD" w:rsidP="001539AD">
            <w:pPr>
              <w:jc w:val="center"/>
              <w:rPr>
                <w:rFonts w:ascii="Times New Roman" w:eastAsia="標楷體" w:hAnsi="Times New Roman" w:cs="Times New Roman"/>
                <w:szCs w:val="24"/>
              </w:rPr>
            </w:pPr>
            <w:r>
              <w:rPr>
                <w:rFonts w:ascii="Times New Roman" w:eastAsia="標楷體" w:hAnsi="Times New Roman" w:cs="Times New Roman" w:hint="eastAsia"/>
              </w:rPr>
              <w:t>電子檔（</w:t>
            </w:r>
            <w:r>
              <w:rPr>
                <w:rFonts w:ascii="Times New Roman" w:eastAsia="標楷體" w:hAnsi="Times New Roman" w:cs="Times New Roman"/>
              </w:rPr>
              <w:t>USB</w:t>
            </w:r>
            <w:r>
              <w:rPr>
                <w:rFonts w:ascii="Times New Roman" w:eastAsia="標楷體" w:hAnsi="Times New Roman" w:cs="Times New Roman" w:hint="eastAsia"/>
              </w:rPr>
              <w:t>交付，</w:t>
            </w:r>
            <w:r w:rsidR="009C2859">
              <w:rPr>
                <w:rFonts w:ascii="Times New Roman" w:eastAsia="標楷體" w:hAnsi="Times New Roman" w:cs="Times New Roman" w:hint="eastAsia"/>
              </w:rPr>
              <w:t>及</w:t>
            </w:r>
            <w:r>
              <w:rPr>
                <w:rFonts w:ascii="Times New Roman" w:eastAsia="標楷體" w:hAnsi="Times New Roman" w:cs="Times New Roman" w:hint="eastAsia"/>
              </w:rPr>
              <w:t>額外提供雲端連結）</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997CEED" w14:textId="44ECCF2D" w:rsidR="001539AD" w:rsidRDefault="009C2859" w:rsidP="001539AD">
            <w:pPr>
              <w:jc w:val="center"/>
              <w:rPr>
                <w:rFonts w:ascii="Times New Roman" w:eastAsia="標楷體" w:hAnsi="Times New Roman" w:cs="Times New Roman"/>
                <w:szCs w:val="24"/>
              </w:rPr>
            </w:pPr>
            <w:r w:rsidRPr="009C2859">
              <w:rPr>
                <w:rFonts w:ascii="Times New Roman" w:eastAsia="標楷體" w:hAnsi="Times New Roman" w:cs="Times New Roman" w:hint="eastAsia"/>
              </w:rPr>
              <w:t>115</w:t>
            </w:r>
            <w:r w:rsidRPr="009C2859">
              <w:rPr>
                <w:rFonts w:ascii="Times New Roman" w:eastAsia="標楷體" w:hAnsi="Times New Roman" w:cs="Times New Roman" w:hint="eastAsia"/>
              </w:rPr>
              <w:t>年</w:t>
            </w:r>
            <w:r w:rsidRPr="009C2859">
              <w:rPr>
                <w:rFonts w:ascii="Times New Roman" w:eastAsia="標楷體" w:hAnsi="Times New Roman" w:cs="Times New Roman" w:hint="eastAsia"/>
              </w:rPr>
              <w:t>11</w:t>
            </w:r>
            <w:r w:rsidRPr="009C2859">
              <w:rPr>
                <w:rFonts w:ascii="Times New Roman" w:eastAsia="標楷體" w:hAnsi="Times New Roman" w:cs="Times New Roman" w:hint="eastAsia"/>
              </w:rPr>
              <w:t>月</w:t>
            </w:r>
            <w:r w:rsidRPr="009C2859">
              <w:rPr>
                <w:rFonts w:ascii="Times New Roman" w:eastAsia="標楷體" w:hAnsi="Times New Roman" w:cs="Times New Roman" w:hint="eastAsia"/>
              </w:rPr>
              <w:t>30</w:t>
            </w:r>
            <w:r w:rsidRPr="009C2859">
              <w:rPr>
                <w:rFonts w:ascii="Times New Roman" w:eastAsia="標楷體" w:hAnsi="Times New Roman" w:cs="Times New Roman" w:hint="eastAsia"/>
              </w:rPr>
              <w:t>日前</w:t>
            </w:r>
          </w:p>
        </w:tc>
      </w:tr>
      <w:tr w:rsidR="00475074" w14:paraId="10C73816" w14:textId="77777777" w:rsidTr="0075448D">
        <w:trPr>
          <w:trHeight w:val="424"/>
        </w:trPr>
        <w:tc>
          <w:tcPr>
            <w:tcW w:w="709" w:type="dxa"/>
            <w:tcBorders>
              <w:top w:val="single" w:sz="4" w:space="0" w:color="auto"/>
              <w:left w:val="single" w:sz="4" w:space="0" w:color="auto"/>
              <w:bottom w:val="single" w:sz="4" w:space="0" w:color="auto"/>
              <w:right w:val="single" w:sz="4" w:space="0" w:color="auto"/>
            </w:tcBorders>
            <w:vAlign w:val="center"/>
            <w:hideMark/>
          </w:tcPr>
          <w:p w14:paraId="726DA2AF" w14:textId="77777777" w:rsidR="00475074" w:rsidRDefault="00475074" w:rsidP="00475074">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306F547" w14:textId="1748473C" w:rsidR="00475074" w:rsidRDefault="00475074" w:rsidP="00475074">
            <w:pPr>
              <w:jc w:val="both"/>
              <w:rPr>
                <w:rFonts w:ascii="Times New Roman" w:eastAsia="標楷體" w:hAnsi="Times New Roman" w:cs="Times New Roman"/>
                <w:szCs w:val="24"/>
              </w:rPr>
            </w:pPr>
            <w:r>
              <w:rPr>
                <w:rFonts w:ascii="Times New Roman" w:eastAsia="標楷體" w:hAnsi="Times New Roman" w:cs="Times New Roman" w:hint="eastAsia"/>
                <w:szCs w:val="24"/>
              </w:rPr>
              <w:t>結案報告</w:t>
            </w:r>
          </w:p>
        </w:tc>
        <w:tc>
          <w:tcPr>
            <w:tcW w:w="3827" w:type="dxa"/>
            <w:tcBorders>
              <w:top w:val="single" w:sz="4" w:space="0" w:color="auto"/>
              <w:left w:val="single" w:sz="4" w:space="0" w:color="auto"/>
              <w:bottom w:val="single" w:sz="4" w:space="0" w:color="auto"/>
              <w:right w:val="single" w:sz="4" w:space="0" w:color="auto"/>
            </w:tcBorders>
            <w:vAlign w:val="center"/>
          </w:tcPr>
          <w:p w14:paraId="7F7873E7" w14:textId="04E90B63" w:rsidR="00475074" w:rsidRPr="00776E1F" w:rsidRDefault="00475074" w:rsidP="00475074">
            <w:pPr>
              <w:pStyle w:val="a3"/>
              <w:snapToGrid w:val="0"/>
              <w:ind w:leftChars="0" w:left="0"/>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本專案執行過程之相關資料，包含</w:t>
            </w:r>
            <w:r w:rsidRPr="00475074">
              <w:rPr>
                <w:rFonts w:ascii="Times New Roman" w:eastAsia="標楷體" w:hAnsi="Times New Roman" w:cs="Times New Roman" w:hint="eastAsia"/>
                <w:szCs w:val="24"/>
              </w:rPr>
              <w:t>四場活動</w:t>
            </w:r>
            <w:r>
              <w:rPr>
                <w:rFonts w:ascii="Times New Roman" w:eastAsia="標楷體" w:hAnsi="Times New Roman" w:cs="Times New Roman" w:hint="eastAsia"/>
                <w:szCs w:val="24"/>
              </w:rPr>
              <w:t>記錄、</w:t>
            </w:r>
            <w:r w:rsidRPr="00475074">
              <w:rPr>
                <w:rFonts w:ascii="Times New Roman" w:eastAsia="標楷體" w:hAnsi="Times New Roman" w:cs="Times New Roman" w:hint="eastAsia"/>
                <w:szCs w:val="24"/>
              </w:rPr>
              <w:t>活動精華</w:t>
            </w:r>
            <w:r>
              <w:rPr>
                <w:rFonts w:ascii="Times New Roman" w:eastAsia="標楷體" w:hAnsi="Times New Roman" w:cs="Times New Roman" w:hint="eastAsia"/>
                <w:szCs w:val="24"/>
              </w:rPr>
              <w:t>、行銷成果與效益等。</w:t>
            </w:r>
          </w:p>
        </w:tc>
        <w:tc>
          <w:tcPr>
            <w:tcW w:w="1276" w:type="dxa"/>
            <w:tcBorders>
              <w:top w:val="single" w:sz="4" w:space="0" w:color="auto"/>
              <w:left w:val="single" w:sz="4" w:space="0" w:color="auto"/>
              <w:bottom w:val="single" w:sz="4" w:space="0" w:color="auto"/>
              <w:right w:val="single" w:sz="4" w:space="0" w:color="auto"/>
            </w:tcBorders>
          </w:tcPr>
          <w:p w14:paraId="46C2A29A" w14:textId="77777777" w:rsidR="00475074" w:rsidRDefault="00475074" w:rsidP="00475074">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r>
              <w:rPr>
                <w:rFonts w:ascii="Times New Roman" w:eastAsia="新細明體" w:hAnsi="Times New Roman" w:cs="Times New Roman" w:hint="eastAsia"/>
                <w:szCs w:val="24"/>
              </w:rPr>
              <w:t>：</w:t>
            </w:r>
            <w:r>
              <w:rPr>
                <w:rFonts w:ascii="Times New Roman" w:eastAsia="標楷體" w:hAnsi="Times New Roman" w:cs="Times New Roman"/>
                <w:szCs w:val="24"/>
              </w:rPr>
              <w:t>1</w:t>
            </w:r>
            <w:r>
              <w:rPr>
                <w:rFonts w:ascii="Times New Roman" w:eastAsia="標楷體" w:hAnsi="Times New Roman" w:cs="Times New Roman" w:hint="eastAsia"/>
                <w:szCs w:val="24"/>
              </w:rPr>
              <w:t>式，</w:t>
            </w:r>
          </w:p>
          <w:p w14:paraId="4B0367BE" w14:textId="33E4D02D" w:rsidR="00475074" w:rsidRDefault="00475074" w:rsidP="00475074">
            <w:pPr>
              <w:jc w:val="center"/>
              <w:rPr>
                <w:rFonts w:ascii="Times New Roman" w:eastAsia="標楷體" w:hAnsi="Times New Roman" w:cs="Times New Roman"/>
                <w:szCs w:val="24"/>
              </w:rPr>
            </w:pPr>
            <w:r>
              <w:rPr>
                <w:rFonts w:ascii="Times New Roman" w:eastAsia="標楷體" w:hAnsi="Times New Roman" w:cs="Times New Roman" w:hint="eastAsia"/>
                <w:szCs w:val="24"/>
              </w:rPr>
              <w:t>紙本</w:t>
            </w:r>
            <w:r>
              <w:rPr>
                <w:rFonts w:ascii="Times New Roman" w:eastAsia="新細明體" w:hAnsi="Times New Roman" w:cs="Times New Roman" w:hint="eastAsia"/>
                <w:szCs w:val="24"/>
              </w:rPr>
              <w:t>：</w:t>
            </w:r>
            <w:r>
              <w:rPr>
                <w:rFonts w:ascii="Times New Roman" w:eastAsia="新細明體" w:hAnsi="Times New Roman" w:cs="Times New Roman"/>
                <w:szCs w:val="24"/>
              </w:rPr>
              <w:t>1</w:t>
            </w:r>
            <w:r>
              <w:rPr>
                <w:rFonts w:ascii="Times New Roman" w:eastAsia="標楷體" w:hAnsi="Times New Roman" w:cs="Times New Roman" w:hint="eastAsia"/>
                <w:szCs w:val="24"/>
              </w:rPr>
              <w:t>式</w:t>
            </w:r>
            <w:r>
              <w:rPr>
                <w:rFonts w:ascii="Times New Roman" w:eastAsia="標楷體" w:hAnsi="Times New Roman" w:cs="Times New Roman"/>
                <w:szCs w:val="24"/>
              </w:rPr>
              <w:t>5</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tcPr>
          <w:p w14:paraId="5CAFC38E" w14:textId="6C132D34" w:rsidR="00475074" w:rsidRDefault="00475074" w:rsidP="00475074">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電子檔及紙本報告</w:t>
            </w:r>
          </w:p>
        </w:tc>
        <w:tc>
          <w:tcPr>
            <w:tcW w:w="1499" w:type="dxa"/>
            <w:tcBorders>
              <w:top w:val="single" w:sz="4" w:space="0" w:color="auto"/>
              <w:left w:val="single" w:sz="4" w:space="0" w:color="auto"/>
              <w:bottom w:val="single" w:sz="4" w:space="0" w:color="auto"/>
              <w:right w:val="single" w:sz="4" w:space="0" w:color="auto"/>
            </w:tcBorders>
          </w:tcPr>
          <w:p w14:paraId="5DEE0F20" w14:textId="2EBCAEC6" w:rsidR="00475074" w:rsidRDefault="00475074" w:rsidP="00475074">
            <w:pPr>
              <w:jc w:val="center"/>
              <w:rPr>
                <w:rFonts w:ascii="Times New Roman" w:eastAsia="標楷體" w:hAnsi="Times New Roman" w:cs="Times New Roman"/>
                <w:szCs w:val="24"/>
              </w:rPr>
            </w:pPr>
            <w:r>
              <w:rPr>
                <w:rFonts w:ascii="Times New Roman" w:eastAsia="標楷體" w:hAnsi="Times New Roman" w:cs="Times New Roman"/>
              </w:rPr>
              <w:t>11</w:t>
            </w:r>
            <w:r>
              <w:rPr>
                <w:rFonts w:ascii="Times New Roman" w:eastAsia="標楷體" w:hAnsi="Times New Roman" w:cs="Times New Roman" w:hint="eastAsia"/>
              </w:rPr>
              <w:t>5</w:t>
            </w:r>
            <w:r>
              <w:rPr>
                <w:rFonts w:ascii="Times New Roman" w:eastAsia="標楷體" w:hAnsi="Times New Roman" w:cs="Times New Roman" w:hint="eastAsia"/>
                <w:lang w:val="es-ES"/>
              </w:rPr>
              <w:t>年</w:t>
            </w:r>
            <w:r>
              <w:rPr>
                <w:rFonts w:ascii="Times New Roman" w:eastAsia="標楷體" w:hAnsi="Times New Roman" w:cs="Times New Roman"/>
                <w:lang w:val="es-ES"/>
              </w:rPr>
              <w:t>12</w:t>
            </w:r>
            <w:r>
              <w:rPr>
                <w:rFonts w:ascii="Times New Roman" w:eastAsia="標楷體" w:hAnsi="Times New Roman" w:cs="Times New Roman" w:hint="eastAsia"/>
                <w:lang w:val="es-ES"/>
              </w:rPr>
              <w:t>月</w:t>
            </w:r>
            <w:r w:rsidR="00B50F61">
              <w:rPr>
                <w:rFonts w:ascii="Times New Roman" w:eastAsia="標楷體" w:hAnsi="Times New Roman" w:cs="Times New Roman" w:hint="eastAsia"/>
                <w:lang w:val="es-ES"/>
              </w:rPr>
              <w:t>05</w:t>
            </w:r>
            <w:r>
              <w:rPr>
                <w:rFonts w:ascii="Times New Roman" w:eastAsia="標楷體" w:hAnsi="Times New Roman" w:cs="Times New Roman" w:hint="eastAsia"/>
                <w:lang w:val="es-ES"/>
              </w:rPr>
              <w:t>日前</w:t>
            </w:r>
          </w:p>
        </w:tc>
      </w:tr>
    </w:tbl>
    <w:p w14:paraId="40FF430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驗收規範</w:t>
      </w:r>
    </w:p>
    <w:p w14:paraId="1BBBE659"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1280A6A6"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373F678"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52C32A37" w14:textId="77777777"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採購案預算編製情形、廠商特定資格、專案聯絡人資料等。</w:t>
      </w:r>
    </w:p>
    <w:p w14:paraId="645D6948"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專案聯絡人：</w:t>
      </w:r>
    </w:p>
    <w:p w14:paraId="51C7B367"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聯</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絡</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人：創新業務群</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謝佳妤</w:t>
      </w:r>
    </w:p>
    <w:p w14:paraId="753A4C82"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連絡電話：</w:t>
      </w:r>
      <w:r>
        <w:rPr>
          <w:rFonts w:ascii="Times New Roman" w:eastAsia="標楷體" w:hAnsi="Times New Roman" w:cs="Times New Roman"/>
          <w:sz w:val="28"/>
          <w:szCs w:val="28"/>
        </w:rPr>
        <w:t xml:space="preserve">(02)2704-4844 </w:t>
      </w:r>
      <w:r>
        <w:rPr>
          <w:rFonts w:ascii="Times New Roman" w:eastAsia="標楷體" w:hAnsi="Times New Roman" w:cs="Times New Roman" w:hint="eastAsia"/>
          <w:sz w:val="28"/>
          <w:szCs w:val="28"/>
        </w:rPr>
        <w:t>分機</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108</w:t>
      </w:r>
    </w:p>
    <w:p w14:paraId="58960C1D"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sz w:val="28"/>
          <w:szCs w:val="28"/>
        </w:rPr>
        <w:t>E-mail</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karinahsieh</w:t>
      </w:r>
      <w:r>
        <w:rPr>
          <w:rFonts w:ascii="Times New Roman" w:eastAsia="標楷體" w:hAnsi="Times New Roman" w:cs="Times New Roman"/>
          <w:sz w:val="28"/>
          <w:szCs w:val="28"/>
        </w:rPr>
        <w:t>@smecf.org.tw</w:t>
      </w:r>
    </w:p>
    <w:p w14:paraId="0E5B16AB"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發票資料：</w:t>
      </w:r>
    </w:p>
    <w:p w14:paraId="57814A8D"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統　　編：</w:t>
      </w:r>
      <w:r>
        <w:rPr>
          <w:rFonts w:ascii="Times New Roman" w:eastAsia="標楷體" w:hAnsi="Times New Roman" w:cs="Times New Roman"/>
          <w:sz w:val="28"/>
          <w:szCs w:val="28"/>
        </w:rPr>
        <w:t>04140067</w:t>
      </w:r>
    </w:p>
    <w:p w14:paraId="1615F86A"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抬　　頭：財團法人台灣中小企業聯合輔導基金會</w:t>
      </w:r>
    </w:p>
    <w:p w14:paraId="24376AE8" w14:textId="0D093AE8" w:rsidR="00715A9A" w:rsidRPr="00F6423D" w:rsidRDefault="00715A9A">
      <w:pPr>
        <w:widowControl/>
        <w:rPr>
          <w:rFonts w:ascii="Times New Roman" w:eastAsia="標楷體" w:hAnsi="Times New Roman" w:cs="Times New Roman"/>
          <w:sz w:val="28"/>
          <w:szCs w:val="28"/>
        </w:rPr>
      </w:pPr>
    </w:p>
    <w:sectPr w:rsidR="00715A9A" w:rsidRPr="00F642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425D8" w14:textId="77777777" w:rsidR="005C4E6A" w:rsidRDefault="005C4E6A" w:rsidP="00C129BB">
      <w:r>
        <w:separator/>
      </w:r>
    </w:p>
  </w:endnote>
  <w:endnote w:type="continuationSeparator" w:id="0">
    <w:p w14:paraId="6F9F1096" w14:textId="77777777" w:rsidR="005C4E6A" w:rsidRDefault="005C4E6A" w:rsidP="00C1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51FCA" w14:textId="77777777" w:rsidR="005C4E6A" w:rsidRDefault="005C4E6A" w:rsidP="00C129BB">
      <w:r>
        <w:separator/>
      </w:r>
    </w:p>
  </w:footnote>
  <w:footnote w:type="continuationSeparator" w:id="0">
    <w:p w14:paraId="4E4CBD6B" w14:textId="77777777" w:rsidR="005C4E6A" w:rsidRDefault="005C4E6A" w:rsidP="00C1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5794A"/>
    <w:multiLevelType w:val="hybridMultilevel"/>
    <w:tmpl w:val="23748D20"/>
    <w:lvl w:ilvl="0" w:tplc="0409000F">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1"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021F0"/>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511B4"/>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8"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3AE77E66"/>
    <w:multiLevelType w:val="hybridMultilevel"/>
    <w:tmpl w:val="DC82E092"/>
    <w:lvl w:ilvl="0" w:tplc="D50E220A">
      <w:start w:val="1"/>
      <w:numFmt w:val="decimal"/>
      <w:lvlText w:val="%1."/>
      <w:lvlJc w:val="left"/>
      <w:pPr>
        <w:ind w:left="48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99143A"/>
    <w:multiLevelType w:val="hybridMultilevel"/>
    <w:tmpl w:val="C5666366"/>
    <w:lvl w:ilvl="0" w:tplc="FFFFFFFF">
      <w:start w:val="1"/>
      <w:numFmt w:val="taiwaneseCountingThousand"/>
      <w:lvlText w:val="%1、"/>
      <w:lvlJc w:val="left"/>
      <w:pPr>
        <w:ind w:left="1613" w:hanging="480"/>
      </w:pPr>
    </w:lvl>
    <w:lvl w:ilvl="1" w:tplc="FFFFFFFF" w:tentative="1">
      <w:start w:val="1"/>
      <w:numFmt w:val="ideographTraditional"/>
      <w:lvlText w:val="%2、"/>
      <w:lvlJc w:val="left"/>
      <w:pPr>
        <w:ind w:left="2093" w:hanging="480"/>
      </w:pPr>
    </w:lvl>
    <w:lvl w:ilvl="2" w:tplc="FFFFFFFF" w:tentative="1">
      <w:start w:val="1"/>
      <w:numFmt w:val="lowerRoman"/>
      <w:lvlText w:val="%3."/>
      <w:lvlJc w:val="right"/>
      <w:pPr>
        <w:ind w:left="2573" w:hanging="480"/>
      </w:pPr>
    </w:lvl>
    <w:lvl w:ilvl="3" w:tplc="FFFFFFFF" w:tentative="1">
      <w:start w:val="1"/>
      <w:numFmt w:val="decimal"/>
      <w:lvlText w:val="%4."/>
      <w:lvlJc w:val="left"/>
      <w:pPr>
        <w:ind w:left="3053" w:hanging="480"/>
      </w:pPr>
    </w:lvl>
    <w:lvl w:ilvl="4" w:tplc="FFFFFFFF" w:tentative="1">
      <w:start w:val="1"/>
      <w:numFmt w:val="ideographTraditional"/>
      <w:lvlText w:val="%5、"/>
      <w:lvlJc w:val="left"/>
      <w:pPr>
        <w:ind w:left="3533" w:hanging="480"/>
      </w:pPr>
    </w:lvl>
    <w:lvl w:ilvl="5" w:tplc="FFFFFFFF" w:tentative="1">
      <w:start w:val="1"/>
      <w:numFmt w:val="lowerRoman"/>
      <w:lvlText w:val="%6."/>
      <w:lvlJc w:val="right"/>
      <w:pPr>
        <w:ind w:left="4013" w:hanging="480"/>
      </w:pPr>
    </w:lvl>
    <w:lvl w:ilvl="6" w:tplc="FFFFFFFF" w:tentative="1">
      <w:start w:val="1"/>
      <w:numFmt w:val="decimal"/>
      <w:lvlText w:val="%7."/>
      <w:lvlJc w:val="left"/>
      <w:pPr>
        <w:ind w:left="4493" w:hanging="480"/>
      </w:pPr>
    </w:lvl>
    <w:lvl w:ilvl="7" w:tplc="FFFFFFFF" w:tentative="1">
      <w:start w:val="1"/>
      <w:numFmt w:val="ideographTraditional"/>
      <w:lvlText w:val="%8、"/>
      <w:lvlJc w:val="left"/>
      <w:pPr>
        <w:ind w:left="4973" w:hanging="480"/>
      </w:pPr>
    </w:lvl>
    <w:lvl w:ilvl="8" w:tplc="FFFFFFFF" w:tentative="1">
      <w:start w:val="1"/>
      <w:numFmt w:val="lowerRoman"/>
      <w:lvlText w:val="%9."/>
      <w:lvlJc w:val="right"/>
      <w:pPr>
        <w:ind w:left="5453" w:hanging="480"/>
      </w:pPr>
    </w:lvl>
  </w:abstractNum>
  <w:abstractNum w:abstractNumId="17" w15:restartNumberingAfterBreak="0">
    <w:nsid w:val="4F105619"/>
    <w:multiLevelType w:val="hybridMultilevel"/>
    <w:tmpl w:val="9BA20D9E"/>
    <w:lvl w:ilvl="0" w:tplc="FFFFFFFF">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9"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FA47BA"/>
    <w:multiLevelType w:val="hybridMultilevel"/>
    <w:tmpl w:val="5BD0BC02"/>
    <w:lvl w:ilvl="0" w:tplc="EF16D192">
      <w:start w:val="1"/>
      <w:numFmt w:val="taiwaneseCountingThousand"/>
      <w:lvlText w:val="%1、"/>
      <w:lvlJc w:val="left"/>
      <w:pPr>
        <w:ind w:left="1286" w:hanging="720"/>
      </w:pPr>
    </w:lvl>
    <w:lvl w:ilvl="1" w:tplc="04090019">
      <w:start w:val="1"/>
      <w:numFmt w:val="ideographTraditional"/>
      <w:lvlText w:val="%2、"/>
      <w:lvlJc w:val="left"/>
      <w:pPr>
        <w:ind w:left="1526" w:hanging="480"/>
      </w:pPr>
    </w:lvl>
    <w:lvl w:ilvl="2" w:tplc="0409001B">
      <w:start w:val="1"/>
      <w:numFmt w:val="lowerRoman"/>
      <w:lvlText w:val="%3."/>
      <w:lvlJc w:val="right"/>
      <w:pPr>
        <w:ind w:left="2006" w:hanging="480"/>
      </w:pPr>
    </w:lvl>
    <w:lvl w:ilvl="3" w:tplc="0409000F">
      <w:start w:val="1"/>
      <w:numFmt w:val="decimal"/>
      <w:lvlText w:val="%4."/>
      <w:lvlJc w:val="left"/>
      <w:pPr>
        <w:ind w:left="2486" w:hanging="480"/>
      </w:pPr>
    </w:lvl>
    <w:lvl w:ilvl="4" w:tplc="04090019">
      <w:start w:val="1"/>
      <w:numFmt w:val="ideographTraditional"/>
      <w:lvlText w:val="%5、"/>
      <w:lvlJc w:val="left"/>
      <w:pPr>
        <w:ind w:left="2966" w:hanging="480"/>
      </w:pPr>
    </w:lvl>
    <w:lvl w:ilvl="5" w:tplc="0409001B">
      <w:start w:val="1"/>
      <w:numFmt w:val="lowerRoman"/>
      <w:lvlText w:val="%6."/>
      <w:lvlJc w:val="right"/>
      <w:pPr>
        <w:ind w:left="3446" w:hanging="480"/>
      </w:pPr>
    </w:lvl>
    <w:lvl w:ilvl="6" w:tplc="0409000F">
      <w:start w:val="1"/>
      <w:numFmt w:val="decimal"/>
      <w:lvlText w:val="%7."/>
      <w:lvlJc w:val="left"/>
      <w:pPr>
        <w:ind w:left="3926" w:hanging="480"/>
      </w:pPr>
    </w:lvl>
    <w:lvl w:ilvl="7" w:tplc="04090019">
      <w:start w:val="1"/>
      <w:numFmt w:val="ideographTraditional"/>
      <w:lvlText w:val="%8、"/>
      <w:lvlJc w:val="left"/>
      <w:pPr>
        <w:ind w:left="4406" w:hanging="480"/>
      </w:pPr>
    </w:lvl>
    <w:lvl w:ilvl="8" w:tplc="0409001B">
      <w:start w:val="1"/>
      <w:numFmt w:val="lowerRoman"/>
      <w:lvlText w:val="%9."/>
      <w:lvlJc w:val="right"/>
      <w:pPr>
        <w:ind w:left="4886" w:hanging="480"/>
      </w:pPr>
    </w:lvl>
  </w:abstractNum>
  <w:abstractNum w:abstractNumId="21"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DD5137"/>
    <w:multiLevelType w:val="hybridMultilevel"/>
    <w:tmpl w:val="E362CA04"/>
    <w:lvl w:ilvl="0" w:tplc="5832C966">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23"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CE0975"/>
    <w:multiLevelType w:val="hybridMultilevel"/>
    <w:tmpl w:val="9BA20D9E"/>
    <w:lvl w:ilvl="0" w:tplc="DC8EC44C">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5"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0"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1"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2" w15:restartNumberingAfterBreak="0">
    <w:nsid w:val="7E067A02"/>
    <w:multiLevelType w:val="hybridMultilevel"/>
    <w:tmpl w:val="E5DE11AA"/>
    <w:lvl w:ilvl="0" w:tplc="FFFFFFFF">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5F4F26"/>
    <w:multiLevelType w:val="hybridMultilevel"/>
    <w:tmpl w:val="5594767E"/>
    <w:lvl w:ilvl="0" w:tplc="FFFFFFFF">
      <w:start w:val="1"/>
      <w:numFmt w:val="taiwaneseCountingThousand"/>
      <w:lvlText w:val="(%1)"/>
      <w:lvlJc w:val="left"/>
      <w:pPr>
        <w:ind w:left="48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446511210">
    <w:abstractNumId w:val="25"/>
  </w:num>
  <w:num w:numId="2" w16cid:durableId="1787699093">
    <w:abstractNumId w:val="29"/>
  </w:num>
  <w:num w:numId="3" w16cid:durableId="1154640150">
    <w:abstractNumId w:val="30"/>
  </w:num>
  <w:num w:numId="4" w16cid:durableId="938831650">
    <w:abstractNumId w:val="23"/>
  </w:num>
  <w:num w:numId="5" w16cid:durableId="1195116989">
    <w:abstractNumId w:val="7"/>
  </w:num>
  <w:num w:numId="6" w16cid:durableId="1213808424">
    <w:abstractNumId w:val="28"/>
  </w:num>
  <w:num w:numId="7" w16cid:durableId="425469759">
    <w:abstractNumId w:val="6"/>
  </w:num>
  <w:num w:numId="8" w16cid:durableId="1578637465">
    <w:abstractNumId w:val="8"/>
  </w:num>
  <w:num w:numId="9" w16cid:durableId="1749770328">
    <w:abstractNumId w:val="27"/>
  </w:num>
  <w:num w:numId="10" w16cid:durableId="1414082477">
    <w:abstractNumId w:val="5"/>
  </w:num>
  <w:num w:numId="11" w16cid:durableId="1016813236">
    <w:abstractNumId w:val="19"/>
  </w:num>
  <w:num w:numId="12" w16cid:durableId="184371350">
    <w:abstractNumId w:val="1"/>
  </w:num>
  <w:num w:numId="13" w16cid:durableId="1815557983">
    <w:abstractNumId w:val="12"/>
  </w:num>
  <w:num w:numId="14" w16cid:durableId="42606381">
    <w:abstractNumId w:val="31"/>
  </w:num>
  <w:num w:numId="15" w16cid:durableId="913391229">
    <w:abstractNumId w:val="13"/>
  </w:num>
  <w:num w:numId="16" w16cid:durableId="198324515">
    <w:abstractNumId w:val="10"/>
  </w:num>
  <w:num w:numId="17" w16cid:durableId="1219900139">
    <w:abstractNumId w:val="18"/>
  </w:num>
  <w:num w:numId="18" w16cid:durableId="718744487">
    <w:abstractNumId w:val="11"/>
  </w:num>
  <w:num w:numId="19" w16cid:durableId="1551266708">
    <w:abstractNumId w:val="4"/>
  </w:num>
  <w:num w:numId="20" w16cid:durableId="1356075197">
    <w:abstractNumId w:val="15"/>
  </w:num>
  <w:num w:numId="21" w16cid:durableId="1697150280">
    <w:abstractNumId w:val="21"/>
  </w:num>
  <w:num w:numId="22" w16cid:durableId="671569853">
    <w:abstractNumId w:val="26"/>
  </w:num>
  <w:num w:numId="23" w16cid:durableId="1214804844">
    <w:abstractNumId w:val="9"/>
  </w:num>
  <w:num w:numId="24" w16cid:durableId="1987082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471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207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0087640">
    <w:abstractNumId w:val="16"/>
  </w:num>
  <w:num w:numId="28" w16cid:durableId="95298278">
    <w:abstractNumId w:val="32"/>
  </w:num>
  <w:num w:numId="29" w16cid:durableId="1031686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059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1136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8260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665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611852">
    <w:abstractNumId w:val="0"/>
  </w:num>
  <w:num w:numId="35" w16cid:durableId="690843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46174"/>
    <w:rsid w:val="00065515"/>
    <w:rsid w:val="001539AD"/>
    <w:rsid w:val="001B236B"/>
    <w:rsid w:val="001E6836"/>
    <w:rsid w:val="002716A5"/>
    <w:rsid w:val="00282C21"/>
    <w:rsid w:val="00315004"/>
    <w:rsid w:val="003E5E4A"/>
    <w:rsid w:val="00475074"/>
    <w:rsid w:val="004755D1"/>
    <w:rsid w:val="00504B96"/>
    <w:rsid w:val="005073FA"/>
    <w:rsid w:val="005C4E6A"/>
    <w:rsid w:val="0065739E"/>
    <w:rsid w:val="00715A9A"/>
    <w:rsid w:val="007254BA"/>
    <w:rsid w:val="00734205"/>
    <w:rsid w:val="00776E1F"/>
    <w:rsid w:val="007C5BE4"/>
    <w:rsid w:val="008537B1"/>
    <w:rsid w:val="008D1B0C"/>
    <w:rsid w:val="00904D83"/>
    <w:rsid w:val="009C2859"/>
    <w:rsid w:val="00B2426D"/>
    <w:rsid w:val="00B50DCA"/>
    <w:rsid w:val="00B50F61"/>
    <w:rsid w:val="00C129BB"/>
    <w:rsid w:val="00C83114"/>
    <w:rsid w:val="00CD31A3"/>
    <w:rsid w:val="00CE4E72"/>
    <w:rsid w:val="00D30033"/>
    <w:rsid w:val="00D52F5F"/>
    <w:rsid w:val="00DD2D97"/>
    <w:rsid w:val="00E0149A"/>
    <w:rsid w:val="00ED28F8"/>
    <w:rsid w:val="00F416DC"/>
    <w:rsid w:val="00F6423D"/>
    <w:rsid w:val="00F81B9C"/>
    <w:rsid w:val="00FE5084"/>
    <w:rsid w:val="00FE6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F5C38"/>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C129BB"/>
    <w:pPr>
      <w:tabs>
        <w:tab w:val="center" w:pos="4153"/>
        <w:tab w:val="right" w:pos="8306"/>
      </w:tabs>
      <w:snapToGrid w:val="0"/>
    </w:pPr>
    <w:rPr>
      <w:sz w:val="20"/>
      <w:szCs w:val="20"/>
    </w:rPr>
  </w:style>
  <w:style w:type="character" w:customStyle="1" w:styleId="a8">
    <w:name w:val="頁首 字元"/>
    <w:basedOn w:val="a0"/>
    <w:link w:val="a7"/>
    <w:uiPriority w:val="99"/>
    <w:rsid w:val="00C129BB"/>
    <w:rPr>
      <w:sz w:val="20"/>
      <w:szCs w:val="20"/>
    </w:rPr>
  </w:style>
  <w:style w:type="paragraph" w:styleId="a9">
    <w:name w:val="footer"/>
    <w:basedOn w:val="a"/>
    <w:link w:val="aa"/>
    <w:uiPriority w:val="99"/>
    <w:unhideWhenUsed/>
    <w:rsid w:val="00C129BB"/>
    <w:pPr>
      <w:tabs>
        <w:tab w:val="center" w:pos="4153"/>
        <w:tab w:val="right" w:pos="8306"/>
      </w:tabs>
      <w:snapToGrid w:val="0"/>
    </w:pPr>
    <w:rPr>
      <w:sz w:val="20"/>
      <w:szCs w:val="20"/>
    </w:rPr>
  </w:style>
  <w:style w:type="character" w:customStyle="1" w:styleId="aa">
    <w:name w:val="頁尾 字元"/>
    <w:basedOn w:val="a0"/>
    <w:link w:val="a9"/>
    <w:uiPriority w:val="99"/>
    <w:rsid w:val="00C129BB"/>
    <w:rPr>
      <w:sz w:val="20"/>
      <w:szCs w:val="20"/>
    </w:rPr>
  </w:style>
  <w:style w:type="paragraph" w:customStyle="1" w:styleId="Default">
    <w:name w:val="Default"/>
    <w:rsid w:val="00E0149A"/>
    <w:pPr>
      <w:widowControl w:val="0"/>
      <w:autoSpaceDE w:val="0"/>
      <w:autoSpaceDN w:val="0"/>
      <w:adjustRightInd w:val="0"/>
    </w:pPr>
    <w:rPr>
      <w:rFonts w:ascii="標楷體" w:eastAsia="標楷體" w:hAnsi="Calibri" w:cs="標楷體"/>
      <w:color w:val="000000"/>
      <w:kern w:val="0"/>
      <w:szCs w:val="24"/>
    </w:rPr>
  </w:style>
  <w:style w:type="table" w:styleId="ab">
    <w:name w:val="Table Grid"/>
    <w:basedOn w:val="a1"/>
    <w:uiPriority w:val="59"/>
    <w:rsid w:val="00734205"/>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529102">
      <w:bodyDiv w:val="1"/>
      <w:marLeft w:val="0"/>
      <w:marRight w:val="0"/>
      <w:marTop w:val="0"/>
      <w:marBottom w:val="0"/>
      <w:divBdr>
        <w:top w:val="none" w:sz="0" w:space="0" w:color="auto"/>
        <w:left w:val="none" w:sz="0" w:space="0" w:color="auto"/>
        <w:bottom w:val="none" w:sz="0" w:space="0" w:color="auto"/>
        <w:right w:val="none" w:sz="0" w:space="0" w:color="auto"/>
      </w:divBdr>
    </w:div>
    <w:div w:id="600065864">
      <w:bodyDiv w:val="1"/>
      <w:marLeft w:val="0"/>
      <w:marRight w:val="0"/>
      <w:marTop w:val="0"/>
      <w:marBottom w:val="0"/>
      <w:divBdr>
        <w:top w:val="none" w:sz="0" w:space="0" w:color="auto"/>
        <w:left w:val="none" w:sz="0" w:space="0" w:color="auto"/>
        <w:bottom w:val="none" w:sz="0" w:space="0" w:color="auto"/>
        <w:right w:val="none" w:sz="0" w:space="0" w:color="auto"/>
      </w:divBdr>
    </w:div>
    <w:div w:id="1541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255</Words>
  <Characters>1457</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謝佳妤</cp:lastModifiedBy>
  <cp:revision>4</cp:revision>
  <dcterms:created xsi:type="dcterms:W3CDTF">2026-05-22T03:22:00Z</dcterms:created>
  <dcterms:modified xsi:type="dcterms:W3CDTF">2026-05-22T05:34:00Z</dcterms:modified>
</cp:coreProperties>
</file>