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7440D1">
        <w:trPr>
          <w:cantSplit/>
          <w:trHeight w:val="648"/>
        </w:trPr>
        <w:tc>
          <w:tcPr>
            <w:tcW w:w="1348" w:type="dxa"/>
            <w:gridSpan w:val="2"/>
            <w:tcBorders>
              <w:bottom w:val="single" w:sz="4" w:space="0" w:color="FF0000"/>
            </w:tcBorders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tcBorders>
              <w:bottom w:val="single" w:sz="4" w:space="0" w:color="FF0000"/>
            </w:tcBorders>
            <w:vAlign w:val="center"/>
          </w:tcPr>
          <w:p w14:paraId="7B9FFD7B" w14:textId="21D2AE43" w:rsidR="008C3497" w:rsidRPr="004B6E47" w:rsidRDefault="00AA7270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AA7270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「</w:t>
            </w:r>
            <w:r w:rsidRPr="00AA7270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115</w:t>
            </w:r>
            <w:r w:rsidRPr="00AA7270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年度中小微企業多元發展貸款服務計畫</w:t>
            </w:r>
            <w:r w:rsidRPr="00AA7270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-</w:t>
            </w:r>
            <w:r w:rsidRPr="00AA7270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專業責任險、雇主意外責任險、公共意外責任險」</w:t>
            </w:r>
          </w:p>
        </w:tc>
        <w:tc>
          <w:tcPr>
            <w:tcW w:w="1134" w:type="dxa"/>
            <w:gridSpan w:val="2"/>
            <w:tcBorders>
              <w:bottom w:val="single" w:sz="4" w:space="0" w:color="FF0000"/>
            </w:tcBorders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tcBorders>
              <w:bottom w:val="single" w:sz="4" w:space="0" w:color="FF0000"/>
            </w:tcBorders>
            <w:vAlign w:val="center"/>
          </w:tcPr>
          <w:p w14:paraId="1206A932" w14:textId="1A35F87E" w:rsidR="008C3497" w:rsidRPr="004B6E47" w:rsidRDefault="00AA7270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A7270">
              <w:rPr>
                <w:rFonts w:ascii="Times New Roman" w:eastAsia="標楷體" w:hAnsi="Times New Roman" w:cs="Times New Roman"/>
                <w:sz w:val="28"/>
                <w:szCs w:val="28"/>
              </w:rPr>
              <w:t>115BO002</w:t>
            </w:r>
          </w:p>
        </w:tc>
      </w:tr>
      <w:tr w:rsidR="008C3497" w:rsidRPr="004B6E47" w14:paraId="6E331169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7440D1">
        <w:trPr>
          <w:cantSplit/>
          <w:trHeight w:val="368"/>
        </w:trPr>
        <w:tc>
          <w:tcPr>
            <w:tcW w:w="10191" w:type="dxa"/>
            <w:gridSpan w:val="9"/>
            <w:tcBorders>
              <w:top w:val="single" w:sz="4" w:space="0" w:color="FF0000"/>
            </w:tcBorders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「與招標標的有關之基本資格」及「標單」審查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0855649C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(H501021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財產保險業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56AF7AE3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有效期內</w:t>
            </w:r>
            <w:r w:rsid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產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險公會會員證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11CBBD2C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25EC5A1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48EA8F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58B" w:rsidRPr="004B6E47" w14:paraId="59D6C66A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1C5B770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91B0925" w14:textId="2DD5248A" w:rsidR="00D4558B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176295"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投標標單及切結書</w:t>
            </w:r>
          </w:p>
        </w:tc>
        <w:tc>
          <w:tcPr>
            <w:tcW w:w="1134" w:type="dxa"/>
            <w:gridSpan w:val="2"/>
            <w:vAlign w:val="center"/>
          </w:tcPr>
          <w:p w14:paraId="7D3AB8E3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D3E49C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BF61028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2CD832D4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340A94FE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5029D8E" w14:textId="2C3DD6DF" w:rsidR="004D433E" w:rsidRPr="004B6E47" w:rsidRDefault="004D433E" w:rsidP="004D433E">
            <w:pPr>
              <w:snapToGrid w:val="0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報價單</w:t>
            </w:r>
          </w:p>
        </w:tc>
        <w:tc>
          <w:tcPr>
            <w:tcW w:w="1134" w:type="dxa"/>
            <w:gridSpan w:val="2"/>
            <w:vAlign w:val="center"/>
          </w:tcPr>
          <w:p w14:paraId="20631CCA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5440CF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C470D5B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65E73F24" w:rsidR="004D433E" w:rsidRPr="00176295" w:rsidRDefault="004D433E" w:rsidP="004D433E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8</w:t>
            </w:r>
            <w:r w:rsidRPr="00176295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.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押標金　新臺幣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　　　　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680E8CE1" w:rsidR="004D433E" w:rsidRPr="004B6E47" w:rsidRDefault="004D433E" w:rsidP="004D433E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9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4D433E" w:rsidRPr="004B6E47" w:rsidRDefault="004D433E" w:rsidP="004D433E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4D433E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4D433E" w:rsidRPr="004B6E47" w:rsidRDefault="004D433E" w:rsidP="004D433E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1733279" w14:textId="77777777" w:rsidR="004D433E" w:rsidRPr="00176295" w:rsidRDefault="004D433E" w:rsidP="004D433E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1.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廠商具有製造、供應或承做能力之證明。</w:t>
            </w:r>
          </w:p>
          <w:p w14:paraId="0B64111F" w14:textId="4ABBDE29" w:rsidR="004D433E" w:rsidRPr="004B6E47" w:rsidRDefault="004D433E" w:rsidP="004D433E">
            <w:pPr>
              <w:snapToGrid w:val="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 xml:space="preserve"> 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應附文件：</w:t>
            </w:r>
            <w:r w:rsidRPr="00176295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176295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59FEF746" w:rsidR="004D433E" w:rsidRPr="00176295" w:rsidRDefault="004D433E" w:rsidP="004D433E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2.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廠商或其受雇人、從業人員具有專門技能之證明。</w:t>
            </w:r>
            <w:r w:rsidRPr="0017629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 xml:space="preserve"> </w:t>
            </w:r>
            <w:r w:rsidRPr="0017629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176295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5F2EF438" w:rsidR="004D433E" w:rsidRPr="00176295" w:rsidRDefault="004D433E" w:rsidP="004D433E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3.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廠商具有維修、維護或售後服務能力之證明。</w:t>
            </w:r>
            <w:r w:rsidRPr="0017629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17629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17629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7119967A" w:rsidR="004D433E" w:rsidRPr="00A27291" w:rsidRDefault="004D433E" w:rsidP="004D433E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color w:val="EE0000"/>
                <w:sz w:val="28"/>
                <w:szCs w:val="28"/>
              </w:rPr>
            </w:pPr>
            <w:r w:rsidRPr="00A27291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4.</w:t>
            </w:r>
            <w:r w:rsidRPr="00A27291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規格審查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5CA4A9F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□合格　　</w:t>
            </w: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</w:t>
            </w: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□不合格</w:t>
            </w:r>
          </w:p>
        </w:tc>
      </w:tr>
      <w:tr w:rsidR="004D433E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34C57F48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4D433E" w:rsidRPr="004B6E47" w:rsidDel="00E014A9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08E86082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4D433E" w:rsidRPr="004B6E47" w:rsidRDefault="004D433E" w:rsidP="004D433E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D433E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46EB4A47" w:rsidR="004D433E" w:rsidRPr="004B6E47" w:rsidRDefault="004D433E" w:rsidP="004D433E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4D433E" w:rsidRPr="004B6E47" w:rsidRDefault="004D433E" w:rsidP="004D433E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259B61DF" w:rsidR="004D433E" w:rsidRPr="004B6E47" w:rsidRDefault="004D433E" w:rsidP="004D433E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17629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4D433E" w:rsidRPr="004B6E47" w:rsidRDefault="004D433E" w:rsidP="004D433E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註：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r w:rsidRPr="004B6E47">
        <w:rPr>
          <w:rFonts w:ascii="Times New Roman" w:eastAsia="標楷體" w:hAnsi="Times New Roman" w:cs="Times New Roman"/>
          <w:szCs w:val="20"/>
        </w:rPr>
        <w:t>請依表列順序排放並將本表置於首頁。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7BCEBE1B" w14:textId="40B0FD1C" w:rsidR="00B17478" w:rsidRDefault="008C3497" w:rsidP="002A5DF7">
      <w:pPr>
        <w:tabs>
          <w:tab w:val="num" w:pos="2552"/>
        </w:tabs>
        <w:snapToGrid w:val="0"/>
        <w:ind w:leftChars="224" w:left="562" w:hangingChars="10" w:hanging="24"/>
        <w:jc w:val="both"/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檢附證件係影本者，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DE688" w14:textId="77777777" w:rsidR="000310E0" w:rsidRDefault="000310E0" w:rsidP="00805FD6">
      <w:r>
        <w:separator/>
      </w:r>
    </w:p>
  </w:endnote>
  <w:endnote w:type="continuationSeparator" w:id="0">
    <w:p w14:paraId="56E686D9" w14:textId="77777777" w:rsidR="000310E0" w:rsidRDefault="000310E0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0FFCE" w14:textId="77777777" w:rsidR="000310E0" w:rsidRDefault="000310E0" w:rsidP="00805FD6">
      <w:r>
        <w:separator/>
      </w:r>
    </w:p>
  </w:footnote>
  <w:footnote w:type="continuationSeparator" w:id="0">
    <w:p w14:paraId="0193A3EA" w14:textId="77777777" w:rsidR="000310E0" w:rsidRDefault="000310E0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10E0"/>
    <w:rsid w:val="00036F01"/>
    <w:rsid w:val="00176295"/>
    <w:rsid w:val="002A5DF7"/>
    <w:rsid w:val="003672C0"/>
    <w:rsid w:val="003B3D73"/>
    <w:rsid w:val="00486487"/>
    <w:rsid w:val="004D433E"/>
    <w:rsid w:val="00611317"/>
    <w:rsid w:val="007440D1"/>
    <w:rsid w:val="00805FD6"/>
    <w:rsid w:val="008C3497"/>
    <w:rsid w:val="00A27291"/>
    <w:rsid w:val="00AA7270"/>
    <w:rsid w:val="00B17478"/>
    <w:rsid w:val="00CB234B"/>
    <w:rsid w:val="00D4558B"/>
    <w:rsid w:val="00DE3787"/>
    <w:rsid w:val="00EA6254"/>
    <w:rsid w:val="00F8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9</cp:revision>
  <dcterms:created xsi:type="dcterms:W3CDTF">2023-08-16T05:42:00Z</dcterms:created>
  <dcterms:modified xsi:type="dcterms:W3CDTF">2026-03-26T03:00:00Z</dcterms:modified>
</cp:coreProperties>
</file>