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6A31" w14:textId="364515EA"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壹、招標標的：</w:t>
      </w:r>
    </w:p>
    <w:p w14:paraId="3C35B27E" w14:textId="0C002367"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7635D6" w:rsidRPr="007635D6">
        <w:rPr>
          <w:rFonts w:eastAsia="標楷體"/>
          <w:spacing w:val="0"/>
          <w:sz w:val="28"/>
          <w:szCs w:val="28"/>
        </w:rPr>
        <w:t>114DS01</w:t>
      </w:r>
      <w:r w:rsidR="0012537E">
        <w:rPr>
          <w:rFonts w:eastAsia="標楷體" w:hint="eastAsia"/>
          <w:spacing w:val="0"/>
          <w:sz w:val="28"/>
          <w:szCs w:val="28"/>
        </w:rPr>
        <w:t>4</w:t>
      </w:r>
    </w:p>
    <w:p w14:paraId="730D7066" w14:textId="629537FF" w:rsidR="0030036F" w:rsidRPr="007635D6" w:rsidRDefault="0030036F" w:rsidP="003C2721">
      <w:pPr>
        <w:pStyle w:val="7"/>
        <w:numPr>
          <w:ilvl w:val="0"/>
          <w:numId w:val="1"/>
        </w:numPr>
        <w:ind w:left="851" w:rightChars="117" w:right="281" w:hanging="567"/>
        <w:jc w:val="both"/>
        <w:textDirection w:val="lrTbV"/>
        <w:rPr>
          <w:rFonts w:eastAsia="標楷體"/>
          <w:spacing w:val="0"/>
          <w:sz w:val="28"/>
          <w:szCs w:val="28"/>
        </w:rPr>
      </w:pPr>
      <w:r w:rsidRPr="007635D6">
        <w:rPr>
          <w:rFonts w:eastAsia="標楷體"/>
          <w:spacing w:val="0"/>
          <w:sz w:val="28"/>
          <w:szCs w:val="28"/>
        </w:rPr>
        <w:t>標案名稱：</w:t>
      </w:r>
      <w:r w:rsidRPr="007635D6">
        <w:rPr>
          <w:rFonts w:eastAsia="標楷體"/>
          <w:sz w:val="28"/>
          <w:szCs w:val="28"/>
        </w:rPr>
        <w:t>「</w:t>
      </w:r>
      <w:r w:rsidR="007635D6" w:rsidRPr="007635D6">
        <w:rPr>
          <w:rFonts w:eastAsia="標楷體"/>
          <w:spacing w:val="0"/>
          <w:sz w:val="28"/>
          <w:szCs w:val="28"/>
        </w:rPr>
        <w:t>114</w:t>
      </w:r>
      <w:r w:rsidR="007635D6" w:rsidRPr="007635D6">
        <w:rPr>
          <w:rFonts w:eastAsia="標楷體"/>
          <w:spacing w:val="0"/>
          <w:sz w:val="28"/>
          <w:szCs w:val="28"/>
        </w:rPr>
        <w:t>年度輔導產業研發轉型提升競爭力</w:t>
      </w:r>
      <w:r w:rsidR="007635D6" w:rsidRPr="007635D6">
        <w:rPr>
          <w:rFonts w:eastAsia="標楷體"/>
          <w:spacing w:val="0"/>
          <w:sz w:val="28"/>
          <w:szCs w:val="28"/>
        </w:rPr>
        <w:t>-</w:t>
      </w:r>
      <w:r w:rsidR="003C2721" w:rsidRPr="003C2721">
        <w:rPr>
          <w:rFonts w:eastAsia="標楷體" w:hint="eastAsia"/>
          <w:spacing w:val="0"/>
          <w:sz w:val="28"/>
          <w:szCs w:val="28"/>
        </w:rPr>
        <w:t>資訊安全管理規劃</w:t>
      </w:r>
      <w:r w:rsidRPr="007635D6">
        <w:rPr>
          <w:rFonts w:eastAsia="標楷體"/>
          <w:sz w:val="28"/>
          <w:szCs w:val="28"/>
        </w:rPr>
        <w:t>」</w:t>
      </w:r>
      <w:r w:rsidRPr="007635D6">
        <w:rPr>
          <w:rFonts w:eastAsia="標楷體"/>
          <w:spacing w:val="0"/>
          <w:sz w:val="28"/>
          <w:szCs w:val="28"/>
        </w:rPr>
        <w:t>採購案</w:t>
      </w:r>
    </w:p>
    <w:p w14:paraId="659DF715" w14:textId="1CD516A5" w:rsidR="0030036F" w:rsidRPr="007635D6" w:rsidRDefault="0030036F" w:rsidP="0030036F">
      <w:pPr>
        <w:pStyle w:val="7"/>
        <w:numPr>
          <w:ilvl w:val="0"/>
          <w:numId w:val="1"/>
        </w:numPr>
        <w:ind w:left="567" w:hanging="283"/>
        <w:jc w:val="both"/>
        <w:textDirection w:val="lrTbV"/>
        <w:rPr>
          <w:rFonts w:eastAsia="標楷體"/>
          <w:spacing w:val="0"/>
          <w:sz w:val="28"/>
          <w:szCs w:val="28"/>
        </w:rPr>
      </w:pPr>
      <w:r w:rsidRPr="007635D6">
        <w:rPr>
          <w:rFonts w:eastAsia="標楷體"/>
          <w:spacing w:val="0"/>
          <w:sz w:val="28"/>
          <w:szCs w:val="28"/>
        </w:rPr>
        <w:t>招標狀態：第</w:t>
      </w:r>
      <w:r w:rsidRPr="007635D6">
        <w:rPr>
          <w:rFonts w:eastAsia="標楷體"/>
          <w:spacing w:val="0"/>
          <w:sz w:val="28"/>
          <w:szCs w:val="28"/>
          <w:u w:val="single"/>
        </w:rPr>
        <w:t xml:space="preserve"> </w:t>
      </w:r>
      <w:r w:rsidR="007635D6" w:rsidRPr="007635D6">
        <w:rPr>
          <w:rFonts w:eastAsia="標楷體"/>
          <w:spacing w:val="0"/>
          <w:sz w:val="28"/>
          <w:szCs w:val="28"/>
          <w:u w:val="single"/>
        </w:rPr>
        <w:t>1</w:t>
      </w:r>
      <w:r w:rsidRPr="007635D6">
        <w:rPr>
          <w:rFonts w:eastAsia="標楷體"/>
          <w:spacing w:val="0"/>
          <w:sz w:val="28"/>
          <w:szCs w:val="28"/>
          <w:u w:val="single"/>
        </w:rPr>
        <w:t xml:space="preserve"> </w:t>
      </w:r>
      <w:r w:rsidRPr="007635D6">
        <w:rPr>
          <w:rFonts w:eastAsia="標楷體"/>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4B82B73"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1F0A11D1"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7635D6">
        <w:rPr>
          <w:rFonts w:ascii="標楷體"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7E0480EA"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7635D6">
        <w:rPr>
          <w:rFonts w:eastAsia="標楷體" w:hint="eastAsia"/>
          <w:spacing w:val="0"/>
          <w:sz w:val="28"/>
          <w:szCs w:val="28"/>
        </w:rPr>
        <w:t>1</w:t>
      </w:r>
      <w:r w:rsidR="0012537E">
        <w:rPr>
          <w:rFonts w:eastAsia="標楷體" w:hint="eastAsia"/>
          <w:spacing w:val="0"/>
          <w:sz w:val="28"/>
          <w:szCs w:val="28"/>
        </w:rPr>
        <w:t>3</w:t>
      </w:r>
      <w:r w:rsidR="007635D6">
        <w:rPr>
          <w:rFonts w:eastAsia="標楷體" w:hint="eastAsia"/>
          <w:spacing w:val="0"/>
          <w:sz w:val="28"/>
          <w:szCs w:val="28"/>
        </w:rPr>
        <w:t>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272C13E0" w:rsidR="0030036F" w:rsidRPr="004B6E47" w:rsidRDefault="007635D6" w:rsidP="00737CA1">
      <w:pPr>
        <w:pStyle w:val="7"/>
        <w:ind w:leftChars="354" w:left="1259" w:hangingChars="146" w:hanging="409"/>
        <w:jc w:val="both"/>
        <w:textDirection w:val="lrTbV"/>
        <w:rPr>
          <w:rFonts w:ascii="標楷體" w:eastAsia="標楷體" w:hAnsi="標楷體"/>
          <w:spacing w:val="0"/>
          <w:sz w:val="28"/>
          <w:szCs w:val="28"/>
        </w:rPr>
      </w:pPr>
      <w:r>
        <w:rPr>
          <w:rFonts w:ascii="標楷體" w:eastAsia="標楷體" w:hAnsi="標楷體" w:hint="eastAsia"/>
          <w:b/>
          <w:spacing w:val="0"/>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標楷體" w:eastAsia="標楷體" w:hAnsi="標楷體" w:hint="eastAsia"/>
          <w:spacing w:val="0"/>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經請購部門簽報，且請購核決主管核准，符合本會採購作業要點第十六點第一項第</w:t>
      </w:r>
      <w:r w:rsidRPr="004B6E47">
        <w:rPr>
          <w:rFonts w:eastAsia="標楷體" w:hint="eastAsia"/>
          <w:spacing w:val="0"/>
          <w:sz w:val="28"/>
        </w:rPr>
        <w:t>(</w:t>
      </w:r>
      <w:r w:rsidRPr="004B6E47">
        <w:rPr>
          <w:rFonts w:eastAsia="標楷體" w:hint="eastAsia"/>
          <w:spacing w:val="0"/>
          <w:sz w:val="28"/>
        </w:rPr>
        <w:t>一</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款，各款之情形採限制性招標比價或議價方式辦理。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依審標順序，每次邀請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本案業經權責主管核准，本次公告未能取得三家以上廠商之書面報價或企劃書時，將改採限制性招標方式辦理。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2EEC84BA"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355035">
        <w:rPr>
          <w:rFonts w:ascii="標楷體" w:eastAsia="標楷體" w:hAnsi="標楷體" w:hint="eastAsia"/>
          <w:spacing w:val="0"/>
          <w:sz w:val="28"/>
          <w:szCs w:val="28"/>
          <w:u w:val="single"/>
        </w:rPr>
        <w:t>114</w:t>
      </w:r>
      <w:r w:rsidRPr="004B6E47">
        <w:rPr>
          <w:rFonts w:ascii="標楷體" w:eastAsia="標楷體" w:hAnsi="標楷體" w:hint="eastAsia"/>
          <w:spacing w:val="0"/>
          <w:sz w:val="28"/>
          <w:szCs w:val="28"/>
        </w:rPr>
        <w:t>年</w:t>
      </w:r>
      <w:r w:rsidR="00355035">
        <w:rPr>
          <w:rFonts w:ascii="標楷體" w:eastAsia="標楷體" w:hAnsi="標楷體" w:hint="eastAsia"/>
          <w:spacing w:val="0"/>
          <w:sz w:val="28"/>
          <w:szCs w:val="28"/>
          <w:u w:val="single"/>
        </w:rPr>
        <w:t>11</w:t>
      </w:r>
      <w:r w:rsidRPr="004B6E47">
        <w:rPr>
          <w:rFonts w:ascii="標楷體" w:eastAsia="標楷體" w:hAnsi="標楷體" w:hint="eastAsia"/>
          <w:spacing w:val="0"/>
          <w:sz w:val="28"/>
          <w:szCs w:val="28"/>
        </w:rPr>
        <w:t>月</w:t>
      </w:r>
      <w:r w:rsidR="00355035">
        <w:rPr>
          <w:rFonts w:ascii="標楷體" w:eastAsia="標楷體" w:hAnsi="標楷體" w:hint="eastAsia"/>
          <w:spacing w:val="0"/>
          <w:sz w:val="28"/>
          <w:szCs w:val="28"/>
          <w:u w:val="single"/>
        </w:rPr>
        <w:t>20</w:t>
      </w:r>
      <w:r w:rsidRPr="004B6E47">
        <w:rPr>
          <w:rFonts w:ascii="標楷體" w:eastAsia="標楷體" w:hAnsi="標楷體" w:hint="eastAsia"/>
          <w:spacing w:val="0"/>
          <w:sz w:val="28"/>
          <w:szCs w:val="28"/>
        </w:rPr>
        <w:t>日</w:t>
      </w:r>
      <w:r w:rsidR="00355035">
        <w:rPr>
          <w:rFonts w:ascii="標楷體" w:eastAsia="標楷體" w:hAnsi="標楷體" w:hint="eastAsia"/>
          <w:spacing w:val="0"/>
          <w:sz w:val="28"/>
          <w:szCs w:val="28"/>
          <w:u w:val="single"/>
        </w:rPr>
        <w:t>17</w:t>
      </w:r>
      <w:r w:rsidRPr="004B6E47">
        <w:rPr>
          <w:rFonts w:ascii="標楷體" w:eastAsia="標楷體" w:hAnsi="標楷體" w:hint="eastAsia"/>
          <w:spacing w:val="0"/>
          <w:sz w:val="28"/>
          <w:szCs w:val="28"/>
        </w:rPr>
        <w:t>時</w:t>
      </w:r>
      <w:r w:rsidR="00355035">
        <w:rPr>
          <w:rFonts w:ascii="標楷體" w:eastAsia="標楷體" w:hAnsi="標楷體" w:hint="eastAsia"/>
          <w:spacing w:val="0"/>
          <w:sz w:val="28"/>
          <w:szCs w:val="28"/>
          <w:u w:val="single"/>
        </w:rPr>
        <w:t>00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789DEDD2"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355035">
        <w:rPr>
          <w:rFonts w:ascii="標楷體" w:eastAsia="標楷體" w:hAnsi="標楷體" w:hint="eastAsia"/>
          <w:sz w:val="28"/>
          <w:szCs w:val="28"/>
          <w:u w:val="single"/>
        </w:rPr>
        <w:t>114</w:t>
      </w:r>
      <w:r w:rsidRPr="004B6E47">
        <w:rPr>
          <w:rFonts w:ascii="標楷體" w:eastAsia="標楷體" w:hAnsi="標楷體" w:cs="Times New Roman" w:hint="eastAsia"/>
          <w:kern w:val="0"/>
          <w:sz w:val="28"/>
          <w:szCs w:val="28"/>
        </w:rPr>
        <w:t>年</w:t>
      </w:r>
      <w:r w:rsidR="00355035">
        <w:rPr>
          <w:rFonts w:ascii="標楷體" w:eastAsia="標楷體" w:hAnsi="標楷體" w:hint="eastAsia"/>
          <w:sz w:val="28"/>
          <w:szCs w:val="28"/>
          <w:u w:val="single"/>
        </w:rPr>
        <w:t>11</w:t>
      </w:r>
      <w:r w:rsidRPr="004B6E47">
        <w:rPr>
          <w:rFonts w:ascii="標楷體" w:eastAsia="標楷體" w:hAnsi="標楷體" w:cs="Times New Roman" w:hint="eastAsia"/>
          <w:kern w:val="0"/>
          <w:sz w:val="28"/>
          <w:szCs w:val="28"/>
        </w:rPr>
        <w:t>月</w:t>
      </w:r>
      <w:r w:rsidR="00355035">
        <w:rPr>
          <w:rFonts w:ascii="標楷體" w:eastAsia="標楷體" w:hAnsi="標楷體" w:hint="eastAsia"/>
          <w:sz w:val="28"/>
          <w:szCs w:val="28"/>
          <w:u w:val="single"/>
        </w:rPr>
        <w:t>20</w:t>
      </w:r>
      <w:r w:rsidRPr="004B6E47">
        <w:rPr>
          <w:rFonts w:ascii="標楷體" w:eastAsia="標楷體" w:hAnsi="標楷體" w:cs="Times New Roman" w:hint="eastAsia"/>
          <w:kern w:val="0"/>
          <w:sz w:val="28"/>
          <w:szCs w:val="28"/>
        </w:rPr>
        <w:t>日</w:t>
      </w:r>
      <w:r w:rsidR="00355035">
        <w:rPr>
          <w:rFonts w:ascii="標楷體" w:eastAsia="標楷體" w:hAnsi="標楷體" w:cs="Times New Roman" w:hint="eastAsia"/>
          <w:kern w:val="0"/>
          <w:sz w:val="28"/>
          <w:szCs w:val="28"/>
          <w:u w:val="single"/>
        </w:rPr>
        <w:t>17</w:t>
      </w:r>
      <w:r w:rsidRPr="004B6E47">
        <w:rPr>
          <w:rFonts w:ascii="標楷體" w:eastAsia="標楷體" w:hAnsi="標楷體" w:cs="Times New Roman" w:hint="eastAsia"/>
          <w:kern w:val="0"/>
          <w:sz w:val="28"/>
          <w:szCs w:val="28"/>
        </w:rPr>
        <w:t>時</w:t>
      </w:r>
      <w:r w:rsidR="00355035">
        <w:rPr>
          <w:rFonts w:ascii="標楷體" w:eastAsia="標楷體" w:hAnsi="標楷體" w:hint="eastAsia"/>
          <w:sz w:val="28"/>
          <w:szCs w:val="28"/>
          <w:u w:val="single"/>
        </w:rPr>
        <w:t>00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5664C5F0" w:rsidR="0030036F" w:rsidRPr="004B6E47" w:rsidRDefault="007635D6"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投標標單與切結書</w:t>
      </w:r>
      <w:r w:rsidRPr="004B6E47">
        <w:rPr>
          <w:rFonts w:ascii="標楷體" w:eastAsia="標楷體" w:hAnsi="標楷體" w:cs="Times New Roman" w:hint="eastAsia"/>
          <w:kern w:val="0"/>
          <w:sz w:val="28"/>
          <w:szCs w:val="28"/>
        </w:rPr>
        <w:t>：廠商應使用本會之投標標單與切結書（以下簡稱標單）書寫標價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按表逐項填寫清楚</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未附者、未書寫標價或未加蓋廠商及負責人印章者，視為不合格標。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67C890A7" w:rsidR="0030036F" w:rsidRPr="004B6E47" w:rsidRDefault="007635D6"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格式由投標廠商自訂，內容須包含廠牌、規格型號、單位、數量、單價、複價、總價等。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投標標單與切結書上記載金額與標價明細表不符時，以投標標單與切結書金額為準。</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r w:rsidRPr="004B6E47">
        <w:rPr>
          <w:rFonts w:eastAsia="標楷體" w:hAnsi="標楷體" w:hint="eastAsia"/>
          <w:sz w:val="28"/>
          <w:szCs w:val="28"/>
        </w:rPr>
        <w:t>外</w:t>
      </w:r>
      <w:r w:rsidRPr="004B6E47">
        <w:rPr>
          <w:rFonts w:eastAsia="標楷體" w:hAnsi="標楷體"/>
          <w:sz w:val="28"/>
          <w:szCs w:val="28"/>
        </w:rPr>
        <w:t>標封內</w:t>
      </w:r>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倘若外標封無法裝遞時，得自行以紙箱包裝，並將外標封黏貼於紙箱上。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投標廠商應自行估計投遞標封所需時間，於投標截止期限前，以郵遞或專人送達本會，</w:t>
      </w:r>
      <w:r w:rsidRPr="004B6E47">
        <w:rPr>
          <w:rFonts w:ascii="標楷體" w:eastAsia="標楷體" w:hAnsi="標楷體" w:cs="Times New Roman" w:hint="eastAsia"/>
          <w:b/>
          <w:kern w:val="0"/>
          <w:sz w:val="28"/>
          <w:szCs w:val="28"/>
        </w:rPr>
        <w:t>如有延誤，本會概不受理</w:t>
      </w:r>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廠商因投標所需任何費用，不論有無得標，均由投標廠商自行負擔。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廠商有下列情形之一者，不得參加投標、作為決標對象或分包廠商或協助投標廠商：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代擬招標文件之廠商，於依該招標文件辦理之採購。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投標廠商資格及應檢附文件：（█應附；□免附）</w:t>
      </w:r>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與招標標的有關之基本資格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r w:rsidRPr="004B6E47">
        <w:rPr>
          <w:rFonts w:ascii="標楷體" w:eastAsia="標楷體" w:hAnsi="標楷體" w:hint="eastAsia"/>
          <w:b/>
          <w:sz w:val="28"/>
          <w:szCs w:val="28"/>
        </w:rPr>
        <w:t>█</w:t>
      </w:r>
      <w:r w:rsidRPr="004B6E47">
        <w:rPr>
          <w:rFonts w:eastAsia="標楷體" w:hAnsi="標楷體"/>
          <w:b/>
          <w:bCs/>
          <w:sz w:val="28"/>
          <w:szCs w:val="28"/>
        </w:rPr>
        <w:t>廠商</w:t>
      </w:r>
      <w:r w:rsidRPr="004B6E47">
        <w:rPr>
          <w:rFonts w:eastAsia="標楷體" w:hAnsi="標楷體"/>
          <w:b/>
          <w:sz w:val="28"/>
          <w:szCs w:val="28"/>
        </w:rPr>
        <w:t>登記或設立之證明</w:t>
      </w:r>
      <w:r w:rsidRPr="004B6E47">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r w:rsidRPr="004B6E47">
        <w:rPr>
          <w:rFonts w:ascii="標楷體" w:eastAsia="標楷體" w:hAnsi="標楷體" w:hint="eastAsia"/>
          <w:b/>
          <w:sz w:val="28"/>
          <w:szCs w:val="28"/>
        </w:rPr>
        <w:t>█</w:t>
      </w:r>
      <w:r w:rsidRPr="004B6E47">
        <w:rPr>
          <w:rFonts w:eastAsia="標楷體" w:hAnsi="標楷體"/>
          <w:b/>
          <w:sz w:val="28"/>
          <w:szCs w:val="28"/>
        </w:rPr>
        <w:t>納稅證明</w:t>
      </w:r>
      <w:r w:rsidRPr="004B6E47">
        <w:rPr>
          <w:rFonts w:eastAsia="標楷體" w:hAnsi="標楷體"/>
          <w:sz w:val="28"/>
          <w:szCs w:val="28"/>
        </w:rPr>
        <w:t>︰</w:t>
      </w:r>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繳稅證明：為營業稅繳款書收據聯或主管稽徵機關核章之最近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營業稅或所得稅之納稅證明，得以相同期間內主管稽徵機關核發之無違章欠稅之查復表代之。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r w:rsidRPr="004B6E47">
        <w:rPr>
          <w:rFonts w:ascii="標楷體" w:eastAsia="標楷體" w:hAnsi="標楷體" w:hint="eastAsia"/>
          <w:b/>
          <w:sz w:val="28"/>
          <w:szCs w:val="28"/>
        </w:rPr>
        <w:t>█信用</w:t>
      </w:r>
      <w:r w:rsidRPr="004B6E47">
        <w:rPr>
          <w:rFonts w:ascii="標楷體" w:eastAsia="標楷體" w:hAnsi="標楷體"/>
          <w:b/>
          <w:sz w:val="28"/>
          <w:szCs w:val="28"/>
        </w:rPr>
        <w:t>證明︰</w:t>
      </w:r>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□廠商具有製造、供應或承做能力之證明。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33A6797E"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355035">
        <w:rPr>
          <w:rFonts w:ascii="標楷體" w:eastAsia="標楷體" w:hAnsi="標楷體" w:hint="eastAsia"/>
          <w:b/>
          <w:sz w:val="28"/>
          <w:szCs w:val="28"/>
          <w:u w:val="single"/>
        </w:rPr>
        <w:t>114</w:t>
      </w:r>
      <w:r w:rsidRPr="004B6E47">
        <w:rPr>
          <w:rFonts w:ascii="標楷體" w:eastAsia="標楷體" w:hAnsi="標楷體" w:hint="eastAsia"/>
          <w:spacing w:val="0"/>
          <w:sz w:val="28"/>
          <w:szCs w:val="28"/>
        </w:rPr>
        <w:t>年</w:t>
      </w:r>
      <w:r w:rsidR="00355035">
        <w:rPr>
          <w:rFonts w:ascii="標楷體" w:eastAsia="標楷體" w:hAnsi="標楷體" w:hint="eastAsia"/>
          <w:b/>
          <w:sz w:val="28"/>
          <w:szCs w:val="28"/>
          <w:u w:val="single"/>
        </w:rPr>
        <w:t>11</w:t>
      </w:r>
      <w:r w:rsidRPr="004B6E47">
        <w:rPr>
          <w:rFonts w:ascii="標楷體" w:eastAsia="標楷體" w:hAnsi="標楷體" w:hint="eastAsia"/>
          <w:spacing w:val="0"/>
          <w:sz w:val="28"/>
          <w:szCs w:val="28"/>
        </w:rPr>
        <w:t>月</w:t>
      </w:r>
      <w:r w:rsidR="00355035">
        <w:rPr>
          <w:rFonts w:ascii="標楷體" w:eastAsia="標楷體" w:hAnsi="標楷體" w:hint="eastAsia"/>
          <w:b/>
          <w:sz w:val="28"/>
          <w:szCs w:val="28"/>
          <w:u w:val="single"/>
        </w:rPr>
        <w:t>21</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355035">
        <w:rPr>
          <w:rFonts w:ascii="標楷體" w:eastAsia="標楷體" w:hAnsi="標楷體" w:hint="eastAsia"/>
          <w:b/>
          <w:sz w:val="28"/>
          <w:szCs w:val="28"/>
          <w:u w:val="single"/>
        </w:rPr>
        <w:t>11</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355035">
        <w:rPr>
          <w:rFonts w:ascii="標楷體" w:eastAsia="標楷體" w:hAnsi="標楷體" w:hint="eastAsia"/>
          <w:b/>
          <w:sz w:val="28"/>
          <w:szCs w:val="28"/>
          <w:u w:val="single"/>
        </w:rPr>
        <w:t>30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6B4DAEDF"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355035">
        <w:rPr>
          <w:rFonts w:ascii="標楷體" w:eastAsia="標楷體" w:hAnsi="標楷體" w:hint="eastAsia"/>
          <w:spacing w:val="0"/>
          <w:sz w:val="28"/>
          <w:szCs w:val="28"/>
          <w:u w:val="single"/>
        </w:rPr>
        <w:t>小</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本採購開標採：</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經依序審查合格者，始准參加後續之審查及比、議價程序；不合格者，當場無息退還押標金，並即離開標場。</w:t>
      </w:r>
      <w:r w:rsidRPr="004B6E47">
        <w:rPr>
          <w:rFonts w:eastAsia="標楷體" w:hAnsi="標楷體" w:hint="eastAsia"/>
          <w:spacing w:val="0"/>
          <w:sz w:val="28"/>
          <w:szCs w:val="28"/>
        </w:rPr>
        <w:t>投標廠商所投任一投標文件，經本會審查不合格者，其所投之投標文件全部無效。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分，如身分不符時，不得參與開標。投標廠商未到場開標或到場逾時者，視同全程或逾時時段放棄說明及比減價格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本會辦理招標，遇下列情形之一將不予開標決標：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柒、決標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本案採總價決標，投標廠商應以新臺幣報價（含稅）。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31745E63" w:rsidR="0030036F" w:rsidRPr="004B6E47" w:rsidRDefault="007635D6"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71092538"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r w:rsidRPr="004B6E47">
        <w:rPr>
          <w:rFonts w:ascii="標楷體" w:eastAsia="標楷體" w:hAnsi="標楷體"/>
          <w:spacing w:val="0"/>
          <w:sz w:val="28"/>
          <w:szCs w:val="28"/>
        </w:rPr>
        <w:t>押標金金額：</w:t>
      </w:r>
      <w:r w:rsidR="007635D6">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開標結果，如屬保留決標之情形，則經保留之廠商所繳之押標金暫不予退還，俟確定決標後再行辦理相關退還程序。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投標廠商有下列情形之一者，其所繳納之押標金不予發還，其已發還者，並予追繳：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38FF1BE3"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7635D6">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繳納方式：同押標金之繳納方式，且廠商得以押標金轉換為履約保證金。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除契約另有規定，從其規定；廠商得標後有下列情形之一者，其所繳納之履約保證金將部份或全部不予發還：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違反招標文件規定轉包者，全部保證金。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須返還已支領之契約價金而未返還者，與未返還金額相等之保證金。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招標標的之功能、效益、規格、標準、數量或場所等說明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；未載明者為全部。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1DF1CB35" w14:textId="77777777" w:rsidR="007635D6" w:rsidRPr="004B6E47" w:rsidRDefault="0030036F" w:rsidP="007635D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7635D6" w:rsidRPr="004B6E47">
        <w:rPr>
          <w:rFonts w:eastAsia="標楷體"/>
          <w:spacing w:val="0"/>
          <w:sz w:val="28"/>
          <w:szCs w:val="28"/>
        </w:rPr>
        <w:t>行政管理群</w:t>
      </w:r>
      <w:r w:rsidR="007635D6" w:rsidRPr="004B6E47">
        <w:rPr>
          <w:rFonts w:eastAsia="標楷體"/>
          <w:spacing w:val="0"/>
          <w:sz w:val="28"/>
          <w:szCs w:val="28"/>
        </w:rPr>
        <w:t xml:space="preserve"> </w:t>
      </w:r>
      <w:r w:rsidR="007635D6">
        <w:rPr>
          <w:rFonts w:eastAsia="標楷體" w:hint="eastAsia"/>
          <w:spacing w:val="0"/>
          <w:sz w:val="28"/>
          <w:szCs w:val="28"/>
        </w:rPr>
        <w:t>林</w:t>
      </w:r>
      <w:r w:rsidR="007635D6" w:rsidRPr="004B6E47">
        <w:rPr>
          <w:rFonts w:eastAsia="標楷體"/>
          <w:spacing w:val="0"/>
          <w:sz w:val="28"/>
          <w:szCs w:val="28"/>
        </w:rPr>
        <w:t>先生</w:t>
      </w:r>
    </w:p>
    <w:p w14:paraId="600D6C7F" w14:textId="77777777" w:rsidR="007635D6" w:rsidRPr="004B6E47" w:rsidRDefault="007635D6" w:rsidP="007635D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Pr>
          <w:rFonts w:eastAsia="標楷體" w:hint="eastAsia"/>
          <w:spacing w:val="0"/>
          <w:sz w:val="28"/>
          <w:szCs w:val="28"/>
        </w:rPr>
        <w:t>61</w:t>
      </w:r>
    </w:p>
    <w:p w14:paraId="7E081F79" w14:textId="77777777" w:rsidR="007635D6" w:rsidRPr="004B6E47" w:rsidRDefault="007635D6" w:rsidP="007635D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Pr="007B1268">
        <w:rPr>
          <w:rFonts w:eastAsia="標楷體"/>
          <w:spacing w:val="0"/>
          <w:sz w:val="28"/>
          <w:szCs w:val="28"/>
        </w:rPr>
        <w:t>tomlin@smecf.org.tw</w:t>
      </w:r>
    </w:p>
    <w:p w14:paraId="7FD876D2" w14:textId="18AC4EE9" w:rsidR="0030036F" w:rsidRPr="004B6E47" w:rsidRDefault="0030036F" w:rsidP="007635D6">
      <w:pPr>
        <w:pStyle w:val="7"/>
        <w:ind w:leftChars="-1" w:left="-2" w:firstLineChars="580" w:firstLine="162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0459FCDE" w14:textId="5967E268" w:rsidR="007635D6" w:rsidRPr="007B1268" w:rsidRDefault="0030036F" w:rsidP="007635D6">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7635D6" w:rsidRPr="007B1268">
        <w:rPr>
          <w:rFonts w:eastAsia="標楷體" w:hint="eastAsia"/>
          <w:spacing w:val="0"/>
          <w:sz w:val="28"/>
          <w:szCs w:val="28"/>
        </w:rPr>
        <w:t>：創新業務群</w:t>
      </w:r>
      <w:r w:rsidR="007635D6" w:rsidRPr="007B1268">
        <w:rPr>
          <w:rFonts w:eastAsia="標楷體" w:hint="eastAsia"/>
          <w:spacing w:val="0"/>
          <w:sz w:val="28"/>
          <w:szCs w:val="28"/>
        </w:rPr>
        <w:t xml:space="preserve"> </w:t>
      </w:r>
      <w:r w:rsidR="007635D6">
        <w:rPr>
          <w:rFonts w:eastAsia="標楷體" w:hint="eastAsia"/>
          <w:spacing w:val="0"/>
          <w:sz w:val="28"/>
          <w:szCs w:val="28"/>
        </w:rPr>
        <w:t>陳</w:t>
      </w:r>
      <w:r w:rsidR="007635D6" w:rsidRPr="007B1268">
        <w:rPr>
          <w:rFonts w:eastAsia="標楷體" w:hint="eastAsia"/>
          <w:spacing w:val="0"/>
          <w:sz w:val="28"/>
          <w:szCs w:val="28"/>
        </w:rPr>
        <w:t>小姐</w:t>
      </w:r>
    </w:p>
    <w:p w14:paraId="0B46943D" w14:textId="16721F1C" w:rsidR="007635D6" w:rsidRPr="007B1268" w:rsidRDefault="007635D6" w:rsidP="007635D6">
      <w:pPr>
        <w:pStyle w:val="7"/>
        <w:ind w:leftChars="-1" w:left="-2" w:firstLineChars="580" w:firstLine="1624"/>
        <w:jc w:val="both"/>
        <w:rPr>
          <w:rFonts w:eastAsia="標楷體"/>
          <w:spacing w:val="0"/>
          <w:sz w:val="28"/>
          <w:szCs w:val="28"/>
        </w:rPr>
      </w:pPr>
      <w:r w:rsidRPr="007B1268">
        <w:rPr>
          <w:rFonts w:eastAsia="標楷體" w:hint="eastAsia"/>
          <w:spacing w:val="0"/>
          <w:sz w:val="28"/>
          <w:szCs w:val="28"/>
        </w:rPr>
        <w:t>聯絡電話：</w:t>
      </w:r>
      <w:r w:rsidRPr="007B1268">
        <w:rPr>
          <w:rFonts w:eastAsia="標楷體" w:hint="eastAsia"/>
          <w:spacing w:val="0"/>
          <w:sz w:val="28"/>
          <w:szCs w:val="28"/>
        </w:rPr>
        <w:t xml:space="preserve">(02)2704-4844 </w:t>
      </w:r>
      <w:r w:rsidRPr="007B1268">
        <w:rPr>
          <w:rFonts w:eastAsia="標楷體" w:hint="eastAsia"/>
          <w:spacing w:val="0"/>
          <w:sz w:val="28"/>
          <w:szCs w:val="28"/>
        </w:rPr>
        <w:t>分機</w:t>
      </w:r>
      <w:r>
        <w:rPr>
          <w:rFonts w:eastAsia="標楷體" w:hint="eastAsia"/>
          <w:spacing w:val="0"/>
          <w:sz w:val="28"/>
          <w:szCs w:val="28"/>
        </w:rPr>
        <w:t>107</w:t>
      </w:r>
    </w:p>
    <w:p w14:paraId="2DB1957E" w14:textId="595AF29A" w:rsidR="007635D6" w:rsidRPr="004B6E47" w:rsidRDefault="007635D6" w:rsidP="007635D6">
      <w:pPr>
        <w:pStyle w:val="7"/>
        <w:ind w:leftChars="-1" w:left="-2" w:firstLineChars="580" w:firstLine="1624"/>
        <w:jc w:val="both"/>
        <w:rPr>
          <w:rFonts w:eastAsia="標楷體"/>
          <w:spacing w:val="0"/>
          <w:sz w:val="28"/>
          <w:szCs w:val="28"/>
        </w:rPr>
      </w:pPr>
      <w:r w:rsidRPr="007B1268">
        <w:rPr>
          <w:rFonts w:eastAsia="標楷體" w:hint="eastAsia"/>
          <w:spacing w:val="0"/>
          <w:sz w:val="28"/>
          <w:szCs w:val="28"/>
        </w:rPr>
        <w:t>E-mail</w:t>
      </w:r>
      <w:r w:rsidRPr="007B1268">
        <w:rPr>
          <w:rFonts w:eastAsia="標楷體" w:hint="eastAsia"/>
          <w:spacing w:val="0"/>
          <w:sz w:val="28"/>
          <w:szCs w:val="28"/>
        </w:rPr>
        <w:t>：</w:t>
      </w:r>
      <w:r>
        <w:rPr>
          <w:rFonts w:eastAsia="標楷體" w:hint="eastAsia"/>
          <w:spacing w:val="0"/>
          <w:sz w:val="28"/>
          <w:szCs w:val="28"/>
        </w:rPr>
        <w:t>lalachen</w:t>
      </w:r>
      <w:r w:rsidRPr="007B1268">
        <w:rPr>
          <w:rFonts w:eastAsia="標楷體" w:hint="eastAsia"/>
          <w:spacing w:val="0"/>
          <w:sz w:val="28"/>
          <w:szCs w:val="28"/>
        </w:rPr>
        <w:t>@smecf.org.tw</w:t>
      </w:r>
    </w:p>
    <w:p w14:paraId="3CB779D3" w14:textId="10C0D87F" w:rsidR="0030036F" w:rsidRPr="004B6E47" w:rsidRDefault="0030036F" w:rsidP="007635D6">
      <w:pPr>
        <w:pStyle w:val="7"/>
        <w:ind w:leftChars="-1" w:left="-2" w:firstLineChars="580" w:firstLine="1624"/>
        <w:jc w:val="both"/>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5A9A4D1A" w14:textId="3CAC81E9" w:rsidR="007635D6" w:rsidRPr="004B6E47"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p>
    <w:p w14:paraId="6C8CBFDA" w14:textId="51D2519D" w:rsidR="007635D6" w:rsidRPr="004B6E47"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p>
    <w:p w14:paraId="6EA8ED20" w14:textId="77777777" w:rsidR="007635D6" w:rsidRPr="004B6E47"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p>
    <w:p w14:paraId="619DEA38" w14:textId="50491F69" w:rsidR="007635D6" w:rsidRPr="00214E70"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投標標單及切結書</w:t>
      </w:r>
    </w:p>
    <w:p w14:paraId="022F6174" w14:textId="77777777" w:rsidR="007635D6" w:rsidRPr="0034763B"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8465B7">
        <w:rPr>
          <w:rFonts w:ascii="Times New Roman" w:eastAsia="標楷體" w:hAnsi="Times New Roman" w:cs="Times New Roman" w:hint="eastAsia"/>
          <w:sz w:val="28"/>
          <w:szCs w:val="28"/>
        </w:rPr>
        <w:t>資格及投標文件審查表</w:t>
      </w:r>
    </w:p>
    <w:p w14:paraId="6EBA6353" w14:textId="0CDCA2FB" w:rsidR="007635D6" w:rsidRPr="004B6E47"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p>
    <w:p w14:paraId="7F814C3B" w14:textId="076541D1" w:rsidR="007635D6" w:rsidRPr="004B6E47"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外標封</w:t>
      </w:r>
    </w:p>
    <w:p w14:paraId="1E56658D" w14:textId="529A9F1B" w:rsidR="007635D6" w:rsidRPr="004B6E47"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評選規範</w:t>
      </w:r>
    </w:p>
    <w:p w14:paraId="73829E46" w14:textId="77777777" w:rsidR="007635D6"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p w14:paraId="74FECB47" w14:textId="77777777" w:rsidR="007635D6"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委外服務保密協議書</w:t>
      </w:r>
    </w:p>
    <w:p w14:paraId="6DC959B4" w14:textId="77777777" w:rsidR="007635D6"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委外服務人員保密切結書</w:t>
      </w:r>
    </w:p>
    <w:p w14:paraId="6083326B" w14:textId="77777777" w:rsidR="007635D6"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委外廠商取得應刪除銷毀或返還資料清冊</w:t>
      </w:r>
    </w:p>
    <w:p w14:paraId="24321F98" w14:textId="77777777" w:rsidR="007635D6"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契約個人資料保護條款</w:t>
      </w:r>
    </w:p>
    <w:p w14:paraId="60035FB4" w14:textId="0146E2C3" w:rsidR="0030036F" w:rsidRPr="007635D6" w:rsidRDefault="007635D6" w:rsidP="007635D6">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個人資料委外廠商自我查核檢查表</w:t>
      </w:r>
    </w:p>
    <w:sectPr w:rsidR="0030036F" w:rsidRPr="007635D6"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080B2" w14:textId="77777777" w:rsidR="00AF3D1F" w:rsidRDefault="00AF3D1F" w:rsidP="00D36F68">
      <w:r>
        <w:separator/>
      </w:r>
    </w:p>
  </w:endnote>
  <w:endnote w:type="continuationSeparator" w:id="0">
    <w:p w14:paraId="7F54A567" w14:textId="77777777" w:rsidR="00AF3D1F" w:rsidRDefault="00AF3D1F" w:rsidP="00D36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D35B4" w14:textId="77777777" w:rsidR="00AF3D1F" w:rsidRDefault="00AF3D1F" w:rsidP="00D36F68">
      <w:r>
        <w:separator/>
      </w:r>
    </w:p>
  </w:footnote>
  <w:footnote w:type="continuationSeparator" w:id="0">
    <w:p w14:paraId="0B6623E3" w14:textId="77777777" w:rsidR="00AF3D1F" w:rsidRDefault="00AF3D1F" w:rsidP="00D36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2B8AAA98"/>
    <w:lvl w:ilvl="0" w:tplc="FFF270FC">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4E5CA64E"/>
    <w:lvl w:ilvl="0" w:tplc="ADDA3446">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61004"/>
    <w:rsid w:val="0012537E"/>
    <w:rsid w:val="00164140"/>
    <w:rsid w:val="0030036F"/>
    <w:rsid w:val="00340DE9"/>
    <w:rsid w:val="00355035"/>
    <w:rsid w:val="00357ADB"/>
    <w:rsid w:val="003B03E6"/>
    <w:rsid w:val="003C0554"/>
    <w:rsid w:val="003C2721"/>
    <w:rsid w:val="004C33B8"/>
    <w:rsid w:val="005010B6"/>
    <w:rsid w:val="00557F25"/>
    <w:rsid w:val="006B64BD"/>
    <w:rsid w:val="007635D6"/>
    <w:rsid w:val="00782F44"/>
    <w:rsid w:val="007E3A08"/>
    <w:rsid w:val="008B19D5"/>
    <w:rsid w:val="008B1D57"/>
    <w:rsid w:val="00980AC7"/>
    <w:rsid w:val="009A037F"/>
    <w:rsid w:val="00AF3D1F"/>
    <w:rsid w:val="00B33391"/>
    <w:rsid w:val="00B50D3D"/>
    <w:rsid w:val="00CC4B57"/>
    <w:rsid w:val="00CF060D"/>
    <w:rsid w:val="00D36F68"/>
    <w:rsid w:val="00ED3540"/>
    <w:rsid w:val="00F27FBC"/>
    <w:rsid w:val="00F71DB9"/>
    <w:rsid w:val="00F71F4C"/>
    <w:rsid w:val="00FF72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D36F68"/>
    <w:pPr>
      <w:tabs>
        <w:tab w:val="center" w:pos="4153"/>
        <w:tab w:val="right" w:pos="8306"/>
      </w:tabs>
      <w:snapToGrid w:val="0"/>
    </w:pPr>
    <w:rPr>
      <w:sz w:val="20"/>
      <w:szCs w:val="20"/>
    </w:rPr>
  </w:style>
  <w:style w:type="character" w:customStyle="1" w:styleId="ad">
    <w:name w:val="頁首 字元"/>
    <w:basedOn w:val="a0"/>
    <w:link w:val="ac"/>
    <w:uiPriority w:val="99"/>
    <w:rsid w:val="00D36F68"/>
    <w:rPr>
      <w:sz w:val="20"/>
      <w:szCs w:val="20"/>
    </w:rPr>
  </w:style>
  <w:style w:type="paragraph" w:styleId="ae">
    <w:name w:val="footer"/>
    <w:basedOn w:val="a"/>
    <w:link w:val="af"/>
    <w:uiPriority w:val="99"/>
    <w:unhideWhenUsed/>
    <w:rsid w:val="00D36F68"/>
    <w:pPr>
      <w:tabs>
        <w:tab w:val="center" w:pos="4153"/>
        <w:tab w:val="right" w:pos="8306"/>
      </w:tabs>
      <w:snapToGrid w:val="0"/>
    </w:pPr>
    <w:rPr>
      <w:sz w:val="20"/>
      <w:szCs w:val="20"/>
    </w:rPr>
  </w:style>
  <w:style w:type="character" w:customStyle="1" w:styleId="af">
    <w:name w:val="頁尾 字元"/>
    <w:basedOn w:val="a0"/>
    <w:link w:val="ae"/>
    <w:uiPriority w:val="99"/>
    <w:rsid w:val="00D36F6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900</Words>
  <Characters>5134</Characters>
  <Application>Microsoft Office Word</Application>
  <DocSecurity>0</DocSecurity>
  <Lines>42</Lines>
  <Paragraphs>12</Paragraphs>
  <ScaleCrop>false</ScaleCrop>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15</cp:revision>
  <cp:lastPrinted>2025-11-05T10:27:00Z</cp:lastPrinted>
  <dcterms:created xsi:type="dcterms:W3CDTF">2023-08-16T05:42:00Z</dcterms:created>
  <dcterms:modified xsi:type="dcterms:W3CDTF">2025-11-14T00:32:00Z</dcterms:modified>
</cp:coreProperties>
</file>