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0872F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0DED04C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4EE9AC41" w14:textId="2FF653E7" w:rsidR="00792AE2" w:rsidRPr="003338F8" w:rsidRDefault="00792AE2" w:rsidP="002B2E85">
      <w:pPr>
        <w:pStyle w:val="Default"/>
        <w:spacing w:line="500" w:lineRule="exact"/>
        <w:rPr>
          <w:rFonts w:ascii="Times New Roman"/>
          <w:b/>
          <w:color w:val="auto"/>
          <w:spacing w:val="30"/>
          <w:sz w:val="28"/>
          <w:szCs w:val="28"/>
          <w:u w:val="single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FC6EDA" w:rsidRPr="003338F8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會計師簽證</w:t>
      </w:r>
    </w:p>
    <w:p w14:paraId="75821FBD" w14:textId="6B7CAFB8" w:rsidR="00792AE2" w:rsidRPr="003338F8" w:rsidRDefault="00792AE2" w:rsidP="002B2E85">
      <w:pPr>
        <w:pStyle w:val="Default"/>
        <w:spacing w:line="500" w:lineRule="exact"/>
        <w:rPr>
          <w:rFonts w:ascii="Times New Roman"/>
          <w:b/>
          <w:color w:val="auto"/>
          <w:spacing w:val="30"/>
          <w:sz w:val="28"/>
          <w:szCs w:val="28"/>
          <w:u w:val="single"/>
        </w:rPr>
      </w:pPr>
      <w:r w:rsidRPr="003338F8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AF5B9C" w:rsidRPr="003338F8">
        <w:rPr>
          <w:rFonts w:ascii="Times New Roman"/>
          <w:b/>
          <w:color w:val="auto"/>
          <w:spacing w:val="30"/>
          <w:sz w:val="28"/>
          <w:szCs w:val="28"/>
          <w:u w:val="single"/>
        </w:rPr>
        <w:t>114CB007</w:t>
      </w:r>
    </w:p>
    <w:p w14:paraId="1C08859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0DFA4D2D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566F5DD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0970A8B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4204A47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725F6A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1673DF2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643978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A190C2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7DB115F0" w14:textId="77777777" w:rsidR="00032093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</w:t>
      </w:r>
      <w:r w:rsidR="00032093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</w:t>
      </w:r>
    </w:p>
    <w:p w14:paraId="05D2B01A" w14:textId="0DA3A308" w:rsidR="00792AE2" w:rsidRPr="004B6E47" w:rsidRDefault="00792AE2" w:rsidP="00032093">
      <w:pPr>
        <w:spacing w:line="500" w:lineRule="exact"/>
        <w:ind w:firstLineChars="100" w:firstLine="340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7EBA9774" w14:textId="47035206" w:rsidR="00792AE2" w:rsidRPr="004B6E47" w:rsidRDefault="00032093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C0E64C0" wp14:editId="3600A39F">
                <wp:simplePos x="0" y="0"/>
                <wp:positionH relativeFrom="column">
                  <wp:posOffset>4326890</wp:posOffset>
                </wp:positionH>
                <wp:positionV relativeFrom="paragraph">
                  <wp:posOffset>73660</wp:posOffset>
                </wp:positionV>
                <wp:extent cx="1144905" cy="1297305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905" cy="1297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45A0D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E64C0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40.7pt;margin-top:5.8pt;width:90.15pt;height:10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" o:allowincell="f">
                <v:stroke dashstyle="1 1" endcap="round"/>
                <v:textbox>
                  <w:txbxContent>
                    <w:p w14:paraId="23C45A0D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FC6EDA"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022241" wp14:editId="3B344F3A">
                <wp:simplePos x="0" y="0"/>
                <wp:positionH relativeFrom="column">
                  <wp:posOffset>993140</wp:posOffset>
                </wp:positionH>
                <wp:positionV relativeFrom="paragraph">
                  <wp:posOffset>83185</wp:posOffset>
                </wp:positionV>
                <wp:extent cx="2609850" cy="1885950"/>
                <wp:effectExtent l="0" t="0" r="19050" b="1905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866F5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22241" id="文字方塊 7" o:spid="_x0000_s1027" type="#_x0000_t202" style="position:absolute;margin-left:78.2pt;margin-top:6.55pt;width:205.5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" o:allowincell="f">
                <v:stroke dashstyle="1 1" endcap="round"/>
                <v:textbox>
                  <w:txbxContent>
                    <w:p w14:paraId="4E4866F5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57513E5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62D088F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5230F8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D1840F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680BB6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3A2A52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1A5B1B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CA075D4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22D51B83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648D2DBB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1720412B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4B70C71E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6A988BAC" w14:textId="08D72AE7" w:rsidR="00792AE2" w:rsidRPr="004A7419" w:rsidRDefault="00792AE2" w:rsidP="00485ED5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  <w:sectPr w:rsidR="00792AE2" w:rsidRPr="004A7419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</w:t>
      </w:r>
    </w:p>
    <w:p w14:paraId="793331E7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5059B" w14:textId="77777777" w:rsidR="00127AB5" w:rsidRDefault="00127AB5" w:rsidP="00D95734">
      <w:r>
        <w:separator/>
      </w:r>
    </w:p>
  </w:endnote>
  <w:endnote w:type="continuationSeparator" w:id="0">
    <w:p w14:paraId="201ECDCF" w14:textId="77777777" w:rsidR="00127AB5" w:rsidRDefault="00127AB5" w:rsidP="00D9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4450C" w14:textId="77777777" w:rsidR="00127AB5" w:rsidRDefault="00127AB5" w:rsidP="00D95734">
      <w:r>
        <w:separator/>
      </w:r>
    </w:p>
  </w:footnote>
  <w:footnote w:type="continuationSeparator" w:id="0">
    <w:p w14:paraId="026F5E10" w14:textId="77777777" w:rsidR="00127AB5" w:rsidRDefault="00127AB5" w:rsidP="00D95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032093"/>
    <w:rsid w:val="00127AB5"/>
    <w:rsid w:val="003338F8"/>
    <w:rsid w:val="004A7419"/>
    <w:rsid w:val="0053163E"/>
    <w:rsid w:val="00550E00"/>
    <w:rsid w:val="00792AE2"/>
    <w:rsid w:val="009A3DB5"/>
    <w:rsid w:val="009E0A20"/>
    <w:rsid w:val="00A15533"/>
    <w:rsid w:val="00AF5B9C"/>
    <w:rsid w:val="00D95734"/>
    <w:rsid w:val="00E532CE"/>
    <w:rsid w:val="00E73BFB"/>
    <w:rsid w:val="00EA374E"/>
    <w:rsid w:val="00EF288C"/>
    <w:rsid w:val="00EF51B9"/>
    <w:rsid w:val="00FC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EB2FB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D95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9573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95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957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8</cp:revision>
  <cp:lastPrinted>2024-08-05T00:28:00Z</cp:lastPrinted>
  <dcterms:created xsi:type="dcterms:W3CDTF">2025-07-24T06:58:00Z</dcterms:created>
  <dcterms:modified xsi:type="dcterms:W3CDTF">2025-08-06T14:27:00Z</dcterms:modified>
</cp:coreProperties>
</file>