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E330C"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06C92BC7" w14:textId="0DC9557D"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087A02" w:rsidRPr="00087A02">
        <w:rPr>
          <w:rFonts w:ascii="Times New Roman" w:eastAsia="標楷體" w:hAnsi="Times New Roman" w:hint="eastAsia"/>
          <w:spacing w:val="-4"/>
          <w:sz w:val="28"/>
          <w:szCs w:val="28"/>
        </w:rPr>
        <w:t>114</w:t>
      </w:r>
      <w:r w:rsidR="00087A02" w:rsidRPr="00087A02">
        <w:rPr>
          <w:rFonts w:ascii="Times New Roman" w:eastAsia="標楷體" w:hAnsi="Times New Roman" w:hint="eastAsia"/>
          <w:spacing w:val="-4"/>
          <w:sz w:val="28"/>
          <w:szCs w:val="28"/>
        </w:rPr>
        <w:t>年國</w:t>
      </w:r>
      <w:r w:rsidR="00514905">
        <w:rPr>
          <w:rFonts w:ascii="Times New Roman" w:eastAsia="標楷體" w:hAnsi="Times New Roman" w:hint="eastAsia"/>
          <w:spacing w:val="-4"/>
          <w:sz w:val="28"/>
          <w:szCs w:val="28"/>
        </w:rPr>
        <w:t>外</w:t>
      </w:r>
      <w:r w:rsidR="00087A02" w:rsidRPr="00087A02">
        <w:rPr>
          <w:rFonts w:ascii="Times New Roman" w:eastAsia="標楷體" w:hAnsi="Times New Roman" w:hint="eastAsia"/>
          <w:spacing w:val="-4"/>
          <w:sz w:val="28"/>
          <w:szCs w:val="28"/>
        </w:rPr>
        <w:t>員工旅遊</w:t>
      </w:r>
      <w:r w:rsidR="00087A02">
        <w:rPr>
          <w:rFonts w:ascii="Times New Roman" w:eastAsia="標楷體" w:hAnsi="Times New Roman" w:hint="eastAsia"/>
          <w:spacing w:val="-4"/>
          <w:sz w:val="28"/>
          <w:szCs w:val="28"/>
        </w:rPr>
        <w:t>(114CB00</w:t>
      </w:r>
      <w:r w:rsidR="00514905">
        <w:rPr>
          <w:rFonts w:ascii="Times New Roman" w:eastAsia="標楷體" w:hAnsi="Times New Roman" w:hint="eastAsia"/>
          <w:spacing w:val="-4"/>
          <w:sz w:val="28"/>
          <w:szCs w:val="28"/>
        </w:rPr>
        <w:t>6</w:t>
      </w:r>
      <w:r w:rsidR="00087A02">
        <w:rPr>
          <w:rFonts w:ascii="Times New Roman" w:eastAsia="標楷體" w:hAnsi="Times New Roman" w:hint="eastAsia"/>
          <w:spacing w:val="-4"/>
          <w:sz w:val="28"/>
          <w:szCs w:val="28"/>
        </w:rPr>
        <w:t>)</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3CFB78CA" w14:textId="77777777" w:rsidTr="000930A0">
        <w:trPr>
          <w:cantSplit/>
          <w:jc w:val="center"/>
        </w:trPr>
        <w:tc>
          <w:tcPr>
            <w:tcW w:w="607" w:type="dxa"/>
            <w:vAlign w:val="center"/>
          </w:tcPr>
          <w:p w14:paraId="6EA131A7"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38FAD4FF"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09CA01E6"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25B77E11"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0B6C1DC8" w14:textId="77777777" w:rsidR="00202066" w:rsidRPr="004B6E47" w:rsidRDefault="00202066" w:rsidP="000930A0">
            <w:pPr>
              <w:pStyle w:val="2"/>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4DBF3FB2"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202066" w:rsidRPr="004B6E47" w14:paraId="1BC2AE59" w14:textId="77777777" w:rsidTr="00B877A4">
        <w:trPr>
          <w:cantSplit/>
          <w:jc w:val="center"/>
        </w:trPr>
        <w:tc>
          <w:tcPr>
            <w:tcW w:w="607" w:type="dxa"/>
            <w:vAlign w:val="center"/>
          </w:tcPr>
          <w:p w14:paraId="1655B12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123" w:type="dxa"/>
          </w:tcPr>
          <w:p w14:paraId="707A01D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13A5FC7D" w14:textId="77777777" w:rsidR="00202066" w:rsidRPr="004B6E47" w:rsidRDefault="00202066" w:rsidP="002E1CCF">
            <w:pPr>
              <w:pStyle w:val="2"/>
              <w:jc w:val="both"/>
              <w:rPr>
                <w:rFonts w:ascii="標楷體" w:eastAsia="標楷體" w:hAnsi="標楷體"/>
                <w:sz w:val="28"/>
                <w:szCs w:val="28"/>
              </w:rPr>
            </w:pPr>
          </w:p>
        </w:tc>
        <w:tc>
          <w:tcPr>
            <w:tcW w:w="844" w:type="dxa"/>
          </w:tcPr>
          <w:p w14:paraId="61D3F74A" w14:textId="77777777" w:rsidR="00202066" w:rsidRPr="004B6E47" w:rsidRDefault="00202066" w:rsidP="002E1CCF">
            <w:pPr>
              <w:pStyle w:val="2"/>
              <w:jc w:val="both"/>
              <w:rPr>
                <w:rFonts w:ascii="標楷體" w:eastAsia="標楷體" w:hAnsi="標楷體"/>
                <w:sz w:val="28"/>
                <w:szCs w:val="28"/>
              </w:rPr>
            </w:pPr>
          </w:p>
        </w:tc>
      </w:tr>
      <w:tr w:rsidR="00202066" w:rsidRPr="004B6E47" w14:paraId="1D69F101" w14:textId="77777777" w:rsidTr="00B877A4">
        <w:trPr>
          <w:cantSplit/>
          <w:jc w:val="center"/>
        </w:trPr>
        <w:tc>
          <w:tcPr>
            <w:tcW w:w="607" w:type="dxa"/>
            <w:vAlign w:val="center"/>
          </w:tcPr>
          <w:p w14:paraId="16A7455B"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2A1C704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200D1550" w14:textId="77777777" w:rsidR="00202066" w:rsidRPr="004B6E47" w:rsidRDefault="00202066" w:rsidP="002E1CCF">
            <w:pPr>
              <w:pStyle w:val="2"/>
              <w:jc w:val="both"/>
              <w:rPr>
                <w:rFonts w:ascii="標楷體" w:eastAsia="標楷體" w:hAnsi="標楷體"/>
                <w:sz w:val="28"/>
                <w:szCs w:val="28"/>
              </w:rPr>
            </w:pPr>
          </w:p>
        </w:tc>
        <w:tc>
          <w:tcPr>
            <w:tcW w:w="844" w:type="dxa"/>
          </w:tcPr>
          <w:p w14:paraId="30F761A6" w14:textId="77777777" w:rsidR="00202066" w:rsidRPr="004B6E47" w:rsidRDefault="00202066" w:rsidP="002E1CCF">
            <w:pPr>
              <w:pStyle w:val="2"/>
              <w:jc w:val="both"/>
              <w:rPr>
                <w:rFonts w:ascii="標楷體" w:eastAsia="標楷體" w:hAnsi="標楷體"/>
                <w:sz w:val="28"/>
                <w:szCs w:val="28"/>
              </w:rPr>
            </w:pPr>
          </w:p>
        </w:tc>
      </w:tr>
      <w:tr w:rsidR="00202066" w:rsidRPr="004B6E47" w14:paraId="195F3FAD" w14:textId="77777777" w:rsidTr="00B877A4">
        <w:trPr>
          <w:cantSplit/>
          <w:jc w:val="center"/>
        </w:trPr>
        <w:tc>
          <w:tcPr>
            <w:tcW w:w="607" w:type="dxa"/>
            <w:vAlign w:val="center"/>
          </w:tcPr>
          <w:p w14:paraId="044F62B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748AFEE3"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136146B3" w14:textId="77777777" w:rsidR="00202066" w:rsidRPr="004B6E47" w:rsidRDefault="00202066" w:rsidP="002E1CCF">
            <w:pPr>
              <w:pStyle w:val="2"/>
              <w:jc w:val="both"/>
              <w:rPr>
                <w:rFonts w:ascii="標楷體" w:eastAsia="標楷體" w:hAnsi="標楷體"/>
                <w:sz w:val="28"/>
                <w:szCs w:val="28"/>
              </w:rPr>
            </w:pPr>
          </w:p>
        </w:tc>
        <w:tc>
          <w:tcPr>
            <w:tcW w:w="844" w:type="dxa"/>
          </w:tcPr>
          <w:p w14:paraId="15E1FACD" w14:textId="77777777" w:rsidR="00202066" w:rsidRPr="004B6E47" w:rsidRDefault="00202066" w:rsidP="002E1CCF">
            <w:pPr>
              <w:pStyle w:val="2"/>
              <w:jc w:val="both"/>
              <w:rPr>
                <w:rFonts w:ascii="標楷體" w:eastAsia="標楷體" w:hAnsi="標楷體"/>
                <w:sz w:val="28"/>
                <w:szCs w:val="28"/>
              </w:rPr>
            </w:pPr>
          </w:p>
        </w:tc>
      </w:tr>
      <w:tr w:rsidR="00202066" w:rsidRPr="004B6E47" w14:paraId="1B63A5C4" w14:textId="77777777" w:rsidTr="00B877A4">
        <w:trPr>
          <w:cantSplit/>
          <w:jc w:val="center"/>
        </w:trPr>
        <w:tc>
          <w:tcPr>
            <w:tcW w:w="607" w:type="dxa"/>
            <w:vAlign w:val="center"/>
          </w:tcPr>
          <w:p w14:paraId="761A81F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71F91B26"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7C937E02" w14:textId="77777777" w:rsidR="00202066" w:rsidRPr="004B6E47" w:rsidRDefault="00202066" w:rsidP="002E1CCF">
            <w:pPr>
              <w:pStyle w:val="2"/>
              <w:jc w:val="both"/>
              <w:rPr>
                <w:rFonts w:ascii="標楷體" w:eastAsia="標楷體" w:hAnsi="標楷體"/>
                <w:sz w:val="28"/>
                <w:szCs w:val="28"/>
              </w:rPr>
            </w:pPr>
          </w:p>
        </w:tc>
        <w:tc>
          <w:tcPr>
            <w:tcW w:w="844" w:type="dxa"/>
          </w:tcPr>
          <w:p w14:paraId="415600A6" w14:textId="77777777" w:rsidR="00202066" w:rsidRPr="004B6E47" w:rsidRDefault="00202066" w:rsidP="002E1CCF">
            <w:pPr>
              <w:pStyle w:val="2"/>
              <w:jc w:val="both"/>
              <w:rPr>
                <w:rFonts w:ascii="標楷體" w:eastAsia="標楷體" w:hAnsi="標楷體"/>
                <w:sz w:val="28"/>
                <w:szCs w:val="28"/>
              </w:rPr>
            </w:pPr>
          </w:p>
        </w:tc>
      </w:tr>
      <w:tr w:rsidR="00202066" w:rsidRPr="004B6E47" w14:paraId="72E15EC7" w14:textId="77777777" w:rsidTr="00B877A4">
        <w:trPr>
          <w:cantSplit/>
          <w:jc w:val="center"/>
        </w:trPr>
        <w:tc>
          <w:tcPr>
            <w:tcW w:w="607" w:type="dxa"/>
            <w:vAlign w:val="center"/>
          </w:tcPr>
          <w:p w14:paraId="58DB124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675982A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6FF68F2B" w14:textId="77777777" w:rsidR="00202066" w:rsidRPr="004B6E47" w:rsidRDefault="00202066" w:rsidP="002E1CCF">
            <w:pPr>
              <w:pStyle w:val="2"/>
              <w:jc w:val="both"/>
              <w:rPr>
                <w:rFonts w:ascii="標楷體" w:eastAsia="標楷體" w:hAnsi="標楷體"/>
                <w:sz w:val="28"/>
                <w:szCs w:val="28"/>
              </w:rPr>
            </w:pPr>
          </w:p>
        </w:tc>
        <w:tc>
          <w:tcPr>
            <w:tcW w:w="844" w:type="dxa"/>
          </w:tcPr>
          <w:p w14:paraId="60DF5589" w14:textId="77777777" w:rsidR="00202066" w:rsidRPr="004B6E47" w:rsidRDefault="00202066" w:rsidP="002E1CCF">
            <w:pPr>
              <w:pStyle w:val="2"/>
              <w:jc w:val="both"/>
              <w:rPr>
                <w:rFonts w:ascii="標楷體" w:eastAsia="標楷體" w:hAnsi="標楷體"/>
                <w:sz w:val="28"/>
                <w:szCs w:val="28"/>
              </w:rPr>
            </w:pPr>
          </w:p>
        </w:tc>
      </w:tr>
      <w:tr w:rsidR="00202066" w:rsidRPr="004B6E47" w14:paraId="28B9324C" w14:textId="77777777" w:rsidTr="00B877A4">
        <w:trPr>
          <w:cantSplit/>
          <w:jc w:val="center"/>
        </w:trPr>
        <w:tc>
          <w:tcPr>
            <w:tcW w:w="607" w:type="dxa"/>
            <w:vAlign w:val="center"/>
          </w:tcPr>
          <w:p w14:paraId="4AFDFBB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0CAE8C6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之請購、採購、監辦人員有涉及本人、配偶、三親等以內親屬之利益之情形。</w:t>
            </w:r>
          </w:p>
          <w:p w14:paraId="1F4CF4A1"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66519A94" w14:textId="77777777" w:rsidR="00202066" w:rsidRPr="004B6E47" w:rsidRDefault="00202066" w:rsidP="002E1CCF">
            <w:pPr>
              <w:pStyle w:val="2"/>
              <w:jc w:val="both"/>
              <w:rPr>
                <w:rFonts w:ascii="標楷體" w:eastAsia="標楷體" w:hAnsi="標楷體"/>
                <w:sz w:val="28"/>
                <w:szCs w:val="28"/>
              </w:rPr>
            </w:pPr>
          </w:p>
        </w:tc>
        <w:tc>
          <w:tcPr>
            <w:tcW w:w="844" w:type="dxa"/>
          </w:tcPr>
          <w:p w14:paraId="63A414A7" w14:textId="77777777" w:rsidR="00202066" w:rsidRPr="004B6E47" w:rsidRDefault="00202066" w:rsidP="002E1CCF">
            <w:pPr>
              <w:pStyle w:val="2"/>
              <w:jc w:val="both"/>
              <w:rPr>
                <w:rFonts w:ascii="標楷體" w:eastAsia="標楷體" w:hAnsi="標楷體"/>
                <w:sz w:val="28"/>
                <w:szCs w:val="28"/>
              </w:rPr>
            </w:pPr>
          </w:p>
        </w:tc>
      </w:tr>
      <w:tr w:rsidR="00202066" w:rsidRPr="004B6E47" w14:paraId="636E5024" w14:textId="77777777" w:rsidTr="00B877A4">
        <w:trPr>
          <w:cantSplit/>
          <w:jc w:val="center"/>
        </w:trPr>
        <w:tc>
          <w:tcPr>
            <w:tcW w:w="607" w:type="dxa"/>
            <w:vAlign w:val="center"/>
          </w:tcPr>
          <w:p w14:paraId="63CB491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08C04CD4"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w:t>
            </w:r>
            <w:proofErr w:type="gramStart"/>
            <w:r w:rsidRPr="002F61E9">
              <w:rPr>
                <w:rFonts w:ascii="標楷體" w:eastAsia="標楷體" w:hAnsi="標楷體" w:cs="Arial Unicode MS" w:hint="eastAsia"/>
                <w:sz w:val="28"/>
                <w:szCs w:val="28"/>
              </w:rPr>
              <w:t>為聯輔基金會</w:t>
            </w:r>
            <w:proofErr w:type="gramEnd"/>
            <w:r w:rsidRPr="002F61E9">
              <w:rPr>
                <w:rFonts w:ascii="標楷體" w:eastAsia="標楷體" w:hAnsi="標楷體" w:cs="Arial Unicode MS" w:hint="eastAsia"/>
                <w:sz w:val="28"/>
                <w:szCs w:val="28"/>
              </w:rPr>
              <w:t>董事、監察人、總經理。</w:t>
            </w:r>
          </w:p>
        </w:tc>
        <w:tc>
          <w:tcPr>
            <w:tcW w:w="851" w:type="dxa"/>
          </w:tcPr>
          <w:p w14:paraId="54502773" w14:textId="77777777" w:rsidR="00202066" w:rsidRPr="004B6E47" w:rsidRDefault="00202066" w:rsidP="002E1CCF">
            <w:pPr>
              <w:pStyle w:val="2"/>
              <w:jc w:val="both"/>
              <w:rPr>
                <w:rFonts w:ascii="標楷體" w:eastAsia="標楷體" w:hAnsi="標楷體"/>
                <w:sz w:val="28"/>
                <w:szCs w:val="28"/>
              </w:rPr>
            </w:pPr>
          </w:p>
        </w:tc>
        <w:tc>
          <w:tcPr>
            <w:tcW w:w="844" w:type="dxa"/>
          </w:tcPr>
          <w:p w14:paraId="220636BA" w14:textId="77777777" w:rsidR="00202066" w:rsidRPr="004B6E47" w:rsidRDefault="00202066" w:rsidP="002E1CCF">
            <w:pPr>
              <w:pStyle w:val="2"/>
              <w:jc w:val="both"/>
              <w:rPr>
                <w:rFonts w:ascii="標楷體" w:eastAsia="標楷體" w:hAnsi="標楷體"/>
                <w:sz w:val="28"/>
                <w:szCs w:val="28"/>
              </w:rPr>
            </w:pPr>
          </w:p>
        </w:tc>
      </w:tr>
      <w:tr w:rsidR="00202066" w:rsidRPr="004B6E47" w14:paraId="1652A34A" w14:textId="77777777" w:rsidTr="00B877A4">
        <w:trPr>
          <w:cantSplit/>
          <w:jc w:val="center"/>
        </w:trPr>
        <w:tc>
          <w:tcPr>
            <w:tcW w:w="607" w:type="dxa"/>
            <w:vAlign w:val="center"/>
          </w:tcPr>
          <w:p w14:paraId="1A05555D"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59A893E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同時為關係企業或同一其他廠商之關係企業。</w:t>
            </w:r>
          </w:p>
        </w:tc>
        <w:tc>
          <w:tcPr>
            <w:tcW w:w="851" w:type="dxa"/>
          </w:tcPr>
          <w:p w14:paraId="333F94FC" w14:textId="77777777" w:rsidR="00202066" w:rsidRPr="004B6E47" w:rsidRDefault="00202066" w:rsidP="002E1CCF">
            <w:pPr>
              <w:pStyle w:val="2"/>
              <w:jc w:val="both"/>
              <w:rPr>
                <w:rFonts w:ascii="標楷體" w:eastAsia="標楷體" w:hAnsi="標楷體"/>
                <w:sz w:val="28"/>
                <w:szCs w:val="28"/>
              </w:rPr>
            </w:pPr>
          </w:p>
        </w:tc>
        <w:tc>
          <w:tcPr>
            <w:tcW w:w="844" w:type="dxa"/>
          </w:tcPr>
          <w:p w14:paraId="29434FA1" w14:textId="77777777" w:rsidR="00202066" w:rsidRPr="004B6E47" w:rsidRDefault="00202066" w:rsidP="002E1CCF">
            <w:pPr>
              <w:pStyle w:val="2"/>
              <w:jc w:val="both"/>
              <w:rPr>
                <w:rFonts w:ascii="標楷體" w:eastAsia="標楷體" w:hAnsi="標楷體"/>
                <w:sz w:val="28"/>
                <w:szCs w:val="28"/>
              </w:rPr>
            </w:pPr>
          </w:p>
        </w:tc>
      </w:tr>
      <w:tr w:rsidR="00202066" w:rsidRPr="004B6E47" w14:paraId="6B078058" w14:textId="77777777" w:rsidTr="00B877A4">
        <w:trPr>
          <w:cantSplit/>
          <w:jc w:val="center"/>
        </w:trPr>
        <w:tc>
          <w:tcPr>
            <w:tcW w:w="607" w:type="dxa"/>
            <w:vAlign w:val="center"/>
          </w:tcPr>
          <w:p w14:paraId="7B4F128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23863A7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6F7E4324" w14:textId="77777777" w:rsidR="00202066" w:rsidRPr="004B6E47" w:rsidRDefault="00202066" w:rsidP="002E1CCF">
            <w:pPr>
              <w:pStyle w:val="2"/>
              <w:jc w:val="both"/>
              <w:rPr>
                <w:rFonts w:ascii="標楷體" w:eastAsia="標楷體" w:hAnsi="標楷體"/>
                <w:sz w:val="28"/>
                <w:szCs w:val="28"/>
              </w:rPr>
            </w:pPr>
          </w:p>
        </w:tc>
        <w:tc>
          <w:tcPr>
            <w:tcW w:w="844" w:type="dxa"/>
          </w:tcPr>
          <w:p w14:paraId="59E2C0B3" w14:textId="77777777" w:rsidR="00202066" w:rsidRPr="004B6E47" w:rsidRDefault="00202066" w:rsidP="002E1CCF">
            <w:pPr>
              <w:pStyle w:val="2"/>
              <w:jc w:val="both"/>
              <w:rPr>
                <w:rFonts w:ascii="標楷體" w:eastAsia="標楷體" w:hAnsi="標楷體"/>
                <w:sz w:val="28"/>
                <w:szCs w:val="28"/>
              </w:rPr>
            </w:pPr>
          </w:p>
        </w:tc>
      </w:tr>
      <w:tr w:rsidR="00202066" w:rsidRPr="004B6E47" w14:paraId="52875A9B" w14:textId="77777777" w:rsidTr="00B877A4">
        <w:trPr>
          <w:cantSplit/>
          <w:jc w:val="center"/>
        </w:trPr>
        <w:tc>
          <w:tcPr>
            <w:tcW w:w="607" w:type="dxa"/>
            <w:vAlign w:val="center"/>
          </w:tcPr>
          <w:p w14:paraId="19D3B0B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692E78E6"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w:t>
            </w:r>
            <w:proofErr w:type="gramStart"/>
            <w:r w:rsidRPr="002F61E9">
              <w:rPr>
                <w:rFonts w:ascii="標楷體" w:eastAsia="標楷體" w:hAnsi="標楷體" w:cs="Arial Unicode MS"/>
                <w:sz w:val="28"/>
                <w:szCs w:val="28"/>
              </w:rPr>
              <w:t>【</w:t>
            </w:r>
            <w:proofErr w:type="gramEnd"/>
            <w:r w:rsidRPr="002F61E9">
              <w:rPr>
                <w:rFonts w:ascii="標楷體" w:eastAsia="標楷體" w:hAnsi="標楷體" w:cs="Arial Unicode M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2F61E9">
              <w:rPr>
                <w:rFonts w:ascii="標楷體" w:eastAsia="標楷體" w:hAnsi="標楷體" w:cs="Arial Unicode MS"/>
                <w:sz w:val="28"/>
                <w:szCs w:val="28"/>
              </w:rPr>
              <w:t>】</w:t>
            </w:r>
            <w:proofErr w:type="gramEnd"/>
          </w:p>
        </w:tc>
        <w:tc>
          <w:tcPr>
            <w:tcW w:w="851" w:type="dxa"/>
          </w:tcPr>
          <w:p w14:paraId="36E10066" w14:textId="77777777" w:rsidR="00202066" w:rsidRPr="004B6E47" w:rsidRDefault="00202066" w:rsidP="002E1CCF">
            <w:pPr>
              <w:pStyle w:val="2"/>
              <w:jc w:val="both"/>
              <w:rPr>
                <w:rFonts w:ascii="標楷體" w:eastAsia="標楷體" w:hAnsi="標楷體"/>
                <w:sz w:val="28"/>
                <w:szCs w:val="28"/>
              </w:rPr>
            </w:pPr>
          </w:p>
        </w:tc>
        <w:tc>
          <w:tcPr>
            <w:tcW w:w="844" w:type="dxa"/>
          </w:tcPr>
          <w:p w14:paraId="70D911A8" w14:textId="77777777" w:rsidR="00202066" w:rsidRPr="004B6E47" w:rsidRDefault="00202066" w:rsidP="002E1CCF">
            <w:pPr>
              <w:pStyle w:val="2"/>
              <w:jc w:val="both"/>
              <w:rPr>
                <w:rFonts w:ascii="標楷體" w:eastAsia="標楷體" w:hAnsi="標楷體"/>
                <w:sz w:val="28"/>
                <w:szCs w:val="28"/>
              </w:rPr>
            </w:pPr>
          </w:p>
        </w:tc>
      </w:tr>
      <w:tr w:rsidR="00202066" w:rsidRPr="004B6E47" w14:paraId="25B5DD16" w14:textId="77777777" w:rsidTr="00B877A4">
        <w:trPr>
          <w:cantSplit/>
          <w:jc w:val="center"/>
        </w:trPr>
        <w:tc>
          <w:tcPr>
            <w:tcW w:w="607" w:type="dxa"/>
            <w:vAlign w:val="center"/>
          </w:tcPr>
          <w:p w14:paraId="2DABE0D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35DCC370"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71426FC8" w14:textId="77777777" w:rsidR="00202066" w:rsidRPr="004B6E47" w:rsidRDefault="00202066" w:rsidP="002E1CCF">
            <w:pPr>
              <w:pStyle w:val="2"/>
              <w:jc w:val="both"/>
              <w:rPr>
                <w:rFonts w:ascii="標楷體" w:eastAsia="標楷體" w:hAnsi="標楷體"/>
                <w:sz w:val="28"/>
                <w:szCs w:val="28"/>
              </w:rPr>
            </w:pPr>
          </w:p>
        </w:tc>
        <w:tc>
          <w:tcPr>
            <w:tcW w:w="844" w:type="dxa"/>
          </w:tcPr>
          <w:p w14:paraId="1CC75288" w14:textId="77777777" w:rsidR="00202066" w:rsidRPr="004B6E47" w:rsidRDefault="00202066" w:rsidP="002E1CCF">
            <w:pPr>
              <w:pStyle w:val="2"/>
              <w:jc w:val="both"/>
              <w:rPr>
                <w:rFonts w:ascii="標楷體" w:eastAsia="標楷體" w:hAnsi="標楷體"/>
                <w:sz w:val="28"/>
                <w:szCs w:val="28"/>
              </w:rPr>
            </w:pPr>
          </w:p>
        </w:tc>
      </w:tr>
      <w:tr w:rsidR="00202066" w:rsidRPr="004B6E47" w14:paraId="6C6EFE79" w14:textId="77777777" w:rsidTr="00B877A4">
        <w:trPr>
          <w:cantSplit/>
          <w:jc w:val="center"/>
        </w:trPr>
        <w:tc>
          <w:tcPr>
            <w:tcW w:w="607" w:type="dxa"/>
            <w:vAlign w:val="center"/>
          </w:tcPr>
          <w:p w14:paraId="4CEF58E0"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153178F2"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proofErr w:type="gramStart"/>
            <w:r w:rsidRPr="002F61E9">
              <w:rPr>
                <w:rFonts w:ascii="標楷體" w:eastAsia="標楷體" w:hAnsi="標楷體" w:cs="Arial Unicode MS" w:hint="eastAsia"/>
                <w:sz w:val="28"/>
                <w:szCs w:val="28"/>
              </w:rPr>
              <w:t>含資安</w:t>
            </w:r>
            <w:proofErr w:type="gramEnd"/>
            <w:r w:rsidRPr="002F61E9">
              <w:rPr>
                <w:rFonts w:ascii="標楷體" w:eastAsia="標楷體" w:hAnsi="標楷體" w:cs="Arial Unicode MS"/>
                <w:sz w:val="28"/>
                <w:szCs w:val="28"/>
              </w:rPr>
              <w:t>)疑慮之業務範疇」。</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25F9A126"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74A80259"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2D004C38" w14:textId="77777777" w:rsidTr="00B877A4">
        <w:trPr>
          <w:cantSplit/>
          <w:jc w:val="center"/>
        </w:trPr>
        <w:tc>
          <w:tcPr>
            <w:tcW w:w="607" w:type="dxa"/>
            <w:vAlign w:val="center"/>
          </w:tcPr>
          <w:p w14:paraId="792568C1"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2B30BD9C"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w:t>
            </w:r>
            <w:proofErr w:type="gramStart"/>
            <w:r w:rsidRPr="002F61E9">
              <w:rPr>
                <w:rFonts w:ascii="標楷體" w:eastAsia="標楷體" w:hAnsi="標楷體" w:cs="Arial Unicode MS" w:hint="eastAsia"/>
                <w:sz w:val="28"/>
                <w:szCs w:val="28"/>
              </w:rPr>
              <w:t>臺</w:t>
            </w:r>
            <w:proofErr w:type="gramEnd"/>
            <w:r w:rsidRPr="002F61E9">
              <w:rPr>
                <w:rFonts w:ascii="標楷體" w:eastAsia="標楷體" w:hAnsi="標楷體" w:cs="Arial Unicode MS" w:hint="eastAsia"/>
                <w:sz w:val="28"/>
                <w:szCs w:val="28"/>
              </w:rPr>
              <w:t>陸資廠商，不得從事影響國家安全之採購。【請查察招標文件規定本採購是否屬影響國家安全之採購】</w:t>
            </w:r>
          </w:p>
        </w:tc>
        <w:tc>
          <w:tcPr>
            <w:tcW w:w="851" w:type="dxa"/>
          </w:tcPr>
          <w:p w14:paraId="07E6C924"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3BBF17C9"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06072EEA" w14:textId="77777777" w:rsidTr="00B877A4">
        <w:trPr>
          <w:jc w:val="center"/>
        </w:trPr>
        <w:tc>
          <w:tcPr>
            <w:tcW w:w="607" w:type="dxa"/>
            <w:vAlign w:val="center"/>
          </w:tcPr>
          <w:p w14:paraId="7F78BDC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818" w:type="dxa"/>
            <w:gridSpan w:val="3"/>
          </w:tcPr>
          <w:p w14:paraId="56159FC2"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w:t>
            </w:r>
            <w:proofErr w:type="gramStart"/>
            <w:r w:rsidRPr="00061C7D">
              <w:rPr>
                <w:rFonts w:ascii="標楷體" w:eastAsia="標楷體" w:hAnsi="標楷體" w:cs="Arial" w:hint="eastAsia"/>
                <w:sz w:val="28"/>
                <w:szCs w:val="28"/>
              </w:rPr>
              <w:t>第十項答</w:t>
            </w:r>
            <w:proofErr w:type="gramEnd"/>
            <w:r w:rsidRPr="00061C7D">
              <w:rPr>
                <w:rFonts w:ascii="標楷體" w:eastAsia="標楷體" w:hAnsi="標楷體" w:cs="Arial" w:hint="eastAsia"/>
                <w:sz w:val="28"/>
                <w:szCs w:val="28"/>
              </w:rPr>
              <w:t>「是」或未答者，不得參加投標；其投標者，不得作為決標對象；聲明書內容</w:t>
            </w:r>
            <w:proofErr w:type="gramStart"/>
            <w:r w:rsidRPr="00061C7D">
              <w:rPr>
                <w:rFonts w:ascii="標楷體" w:eastAsia="標楷體" w:hAnsi="標楷體" w:cs="Arial" w:hint="eastAsia"/>
                <w:sz w:val="28"/>
                <w:szCs w:val="28"/>
              </w:rPr>
              <w:t>有誤者</w:t>
            </w:r>
            <w:proofErr w:type="gramEnd"/>
            <w:r w:rsidRPr="00061C7D">
              <w:rPr>
                <w:rFonts w:ascii="標楷體" w:eastAsia="標楷體" w:hAnsi="標楷體" w:cs="Arial" w:hint="eastAsia"/>
                <w:sz w:val="28"/>
                <w:szCs w:val="28"/>
              </w:rPr>
              <w:t>，不得作為決標對象。</w:t>
            </w:r>
          </w:p>
          <w:p w14:paraId="169ECA4B"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w:t>
            </w:r>
            <w:proofErr w:type="gramStart"/>
            <w:r w:rsidRPr="00061C7D">
              <w:rPr>
                <w:rFonts w:ascii="Times New Roman" w:eastAsia="標楷體" w:hAnsi="Times New Roman" w:hint="eastAsia"/>
                <w:sz w:val="28"/>
                <w:szCs w:val="28"/>
              </w:rPr>
              <w:t>十一項答</w:t>
            </w:r>
            <w:proofErr w:type="gramEnd"/>
            <w:r w:rsidRPr="00061C7D">
              <w:rPr>
                <w:rFonts w:ascii="Times New Roman" w:eastAsia="標楷體" w:hAnsi="Times New Roman" w:hint="eastAsia"/>
                <w:sz w:val="28"/>
                <w:szCs w:val="28"/>
              </w:rPr>
              <w:t>「是」或未答者，不得參加投標；其投標者，不得作為決標對象。但如屬以公告程序辦理者，答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w:t>
            </w:r>
            <w:proofErr w:type="gramStart"/>
            <w:r w:rsidRPr="00061C7D">
              <w:rPr>
                <w:rFonts w:ascii="Times New Roman" w:eastAsia="標楷體" w:hAnsi="Times New Roman" w:hint="eastAsia"/>
                <w:sz w:val="28"/>
                <w:szCs w:val="28"/>
              </w:rPr>
              <w:t>有誤者</w:t>
            </w:r>
            <w:proofErr w:type="gramEnd"/>
            <w:r w:rsidRPr="00061C7D">
              <w:rPr>
                <w:rFonts w:ascii="Times New Roman" w:eastAsia="標楷體" w:hAnsi="Times New Roman" w:hint="eastAsia"/>
                <w:sz w:val="28"/>
                <w:szCs w:val="28"/>
              </w:rPr>
              <w:t>，不得作為決標對象【違反公職人員利益衝突迴避法第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64C3598A"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354EE91C"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2F51B92E"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proofErr w:type="gramStart"/>
            <w:r w:rsidRPr="00061C7D">
              <w:rPr>
                <w:rFonts w:ascii="標楷體" w:eastAsia="標楷體" w:hAnsi="標楷體" w:cs="Arial" w:hint="eastAsia"/>
                <w:bCs/>
                <w:sz w:val="28"/>
                <w:szCs w:val="28"/>
              </w:rPr>
              <w:t>含資安</w:t>
            </w:r>
            <w:proofErr w:type="gramEnd"/>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w:t>
            </w:r>
            <w:proofErr w:type="gramStart"/>
            <w:r w:rsidRPr="00061C7D">
              <w:rPr>
                <w:rFonts w:ascii="標楷體" w:eastAsia="標楷體" w:hAnsi="標楷體" w:cs="Arial" w:hint="eastAsia"/>
                <w:bCs/>
                <w:sz w:val="28"/>
                <w:szCs w:val="28"/>
              </w:rPr>
              <w:t>第十二項答</w:t>
            </w:r>
            <w:proofErr w:type="gramEnd"/>
            <w:r w:rsidRPr="00061C7D">
              <w:rPr>
                <w:rFonts w:ascii="標楷體" w:eastAsia="標楷體" w:hAnsi="標楷體" w:cs="Arial" w:hint="eastAsia"/>
                <w:bCs/>
                <w:sz w:val="28"/>
                <w:szCs w:val="28"/>
              </w:rPr>
              <w:t>「是」或未答者，不得參加投標；其投標者，不得作為決標對象；如非屬上開採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6D39E3AA"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w:t>
            </w:r>
            <w:proofErr w:type="gramStart"/>
            <w:r w:rsidRPr="003964E4">
              <w:rPr>
                <w:rFonts w:ascii="標楷體" w:eastAsia="標楷體" w:hAnsi="標楷體" w:cs="Arial" w:hint="eastAsia"/>
                <w:sz w:val="28"/>
                <w:szCs w:val="28"/>
              </w:rPr>
              <w:t>第十三項答</w:t>
            </w:r>
            <w:proofErr w:type="gramEnd"/>
            <w:r w:rsidRPr="003964E4">
              <w:rPr>
                <w:rFonts w:ascii="標楷體" w:eastAsia="標楷體" w:hAnsi="標楷體" w:cs="Arial" w:hint="eastAsia"/>
                <w:sz w:val="28"/>
                <w:szCs w:val="28"/>
              </w:rPr>
              <w:t>「是」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60DFD54F"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202066" w:rsidRPr="004B6E47" w14:paraId="739D32C7" w14:textId="77777777" w:rsidTr="00B877A4">
        <w:trPr>
          <w:trHeight w:val="531"/>
          <w:jc w:val="center"/>
        </w:trPr>
        <w:tc>
          <w:tcPr>
            <w:tcW w:w="607" w:type="dxa"/>
            <w:vMerge w:val="restart"/>
            <w:textDirection w:val="tbRlV"/>
            <w:vAlign w:val="center"/>
          </w:tcPr>
          <w:p w14:paraId="5C9F7A1C"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6D1C595D"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74132F52" w14:textId="77777777" w:rsidTr="000930A0">
        <w:trPr>
          <w:trHeight w:val="1814"/>
          <w:jc w:val="center"/>
        </w:trPr>
        <w:tc>
          <w:tcPr>
            <w:tcW w:w="607" w:type="dxa"/>
            <w:vMerge/>
            <w:vAlign w:val="center"/>
          </w:tcPr>
          <w:p w14:paraId="70B1EF01"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752AFD29"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D3EFB38" w14:textId="77777777" w:rsidR="00202066" w:rsidRPr="004B6E47" w:rsidRDefault="00202066" w:rsidP="00F2104F">
            <w:pPr>
              <w:pStyle w:val="2"/>
              <w:jc w:val="both"/>
              <w:rPr>
                <w:rFonts w:ascii="標楷體" w:eastAsia="標楷體" w:hAnsi="標楷體" w:cs="Arial"/>
                <w:sz w:val="28"/>
                <w:szCs w:val="28"/>
              </w:rPr>
            </w:pPr>
          </w:p>
          <w:p w14:paraId="4438476B" w14:textId="77777777" w:rsidR="00202066" w:rsidRPr="004B6E47" w:rsidRDefault="00202066" w:rsidP="00F2104F">
            <w:pPr>
              <w:pStyle w:val="2"/>
              <w:ind w:rightChars="66" w:right="158"/>
              <w:jc w:val="both"/>
              <w:rPr>
                <w:rFonts w:ascii="標楷體" w:eastAsia="標楷體" w:hAnsi="標楷體" w:cs="Arial"/>
                <w:sz w:val="28"/>
                <w:szCs w:val="28"/>
              </w:rPr>
            </w:pPr>
          </w:p>
          <w:p w14:paraId="3E18B6ED" w14:textId="77777777" w:rsidR="00202066" w:rsidRPr="004B6E47" w:rsidRDefault="00202066" w:rsidP="00F2104F">
            <w:pPr>
              <w:pStyle w:val="2"/>
              <w:ind w:rightChars="66" w:right="158"/>
              <w:jc w:val="both"/>
              <w:rPr>
                <w:rFonts w:ascii="標楷體" w:eastAsia="標楷體" w:hAnsi="標楷體" w:cs="Arial"/>
                <w:sz w:val="28"/>
                <w:szCs w:val="28"/>
              </w:rPr>
            </w:pPr>
          </w:p>
          <w:p w14:paraId="552E80E2"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1F0B5919" w14:textId="77777777" w:rsidR="00202066" w:rsidRDefault="00202066" w:rsidP="001628B8">
      <w:pPr>
        <w:sectPr w:rsidR="00202066" w:rsidSect="00202066">
          <w:type w:val="continuous"/>
          <w:pgSz w:w="11906" w:h="16838"/>
          <w:pgMar w:top="1134" w:right="851" w:bottom="567" w:left="851" w:header="851" w:footer="210" w:gutter="0"/>
          <w:pgNumType w:fmt="numberInDash"/>
          <w:cols w:space="425"/>
          <w:docGrid w:linePitch="360"/>
        </w:sectPr>
      </w:pPr>
    </w:p>
    <w:p w14:paraId="1165D4C0" w14:textId="77777777" w:rsidR="005659D3" w:rsidRDefault="005659D3" w:rsidP="002F07B9"/>
    <w:sectPr w:rsidR="005659D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6D08B" w14:textId="77777777" w:rsidR="00087A02" w:rsidRDefault="00087A02" w:rsidP="00087A02">
      <w:pPr>
        <w:spacing w:after="0" w:line="240" w:lineRule="auto"/>
      </w:pPr>
      <w:r>
        <w:separator/>
      </w:r>
    </w:p>
  </w:endnote>
  <w:endnote w:type="continuationSeparator" w:id="0">
    <w:p w14:paraId="0D929D6E" w14:textId="77777777" w:rsidR="00087A02" w:rsidRDefault="00087A02" w:rsidP="00087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C9BE9" w14:textId="77777777" w:rsidR="00087A02" w:rsidRDefault="00087A02" w:rsidP="00087A02">
      <w:pPr>
        <w:spacing w:after="0" w:line="240" w:lineRule="auto"/>
      </w:pPr>
      <w:r>
        <w:separator/>
      </w:r>
    </w:p>
  </w:footnote>
  <w:footnote w:type="continuationSeparator" w:id="0">
    <w:p w14:paraId="77AAD462" w14:textId="77777777" w:rsidR="00087A02" w:rsidRDefault="00087A02" w:rsidP="00087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087A02"/>
    <w:rsid w:val="000D11F0"/>
    <w:rsid w:val="00202066"/>
    <w:rsid w:val="002F07B9"/>
    <w:rsid w:val="00514905"/>
    <w:rsid w:val="005659D3"/>
    <w:rsid w:val="00832B08"/>
    <w:rsid w:val="00C3143E"/>
    <w:rsid w:val="00C9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4C09B3"/>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087A02"/>
    <w:pPr>
      <w:tabs>
        <w:tab w:val="center" w:pos="4153"/>
        <w:tab w:val="right" w:pos="8306"/>
      </w:tabs>
      <w:snapToGrid w:val="0"/>
    </w:pPr>
    <w:rPr>
      <w:sz w:val="20"/>
      <w:szCs w:val="20"/>
    </w:rPr>
  </w:style>
  <w:style w:type="character" w:customStyle="1" w:styleId="a5">
    <w:name w:val="頁首 字元"/>
    <w:basedOn w:val="a0"/>
    <w:link w:val="a4"/>
    <w:uiPriority w:val="99"/>
    <w:rsid w:val="00087A02"/>
    <w:rPr>
      <w:sz w:val="20"/>
      <w:szCs w:val="20"/>
    </w:rPr>
  </w:style>
  <w:style w:type="paragraph" w:styleId="a6">
    <w:name w:val="footer"/>
    <w:basedOn w:val="a"/>
    <w:link w:val="a7"/>
    <w:uiPriority w:val="99"/>
    <w:unhideWhenUsed/>
    <w:rsid w:val="00087A02"/>
    <w:pPr>
      <w:tabs>
        <w:tab w:val="center" w:pos="4153"/>
        <w:tab w:val="right" w:pos="8306"/>
      </w:tabs>
      <w:snapToGrid w:val="0"/>
    </w:pPr>
    <w:rPr>
      <w:sz w:val="20"/>
      <w:szCs w:val="20"/>
    </w:rPr>
  </w:style>
  <w:style w:type="character" w:customStyle="1" w:styleId="a7">
    <w:name w:val="頁尾 字元"/>
    <w:basedOn w:val="a0"/>
    <w:link w:val="a6"/>
    <w:uiPriority w:val="99"/>
    <w:rsid w:val="00087A0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263</Words>
  <Characters>1501</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5</cp:revision>
  <dcterms:created xsi:type="dcterms:W3CDTF">2025-03-18T09:57:00Z</dcterms:created>
  <dcterms:modified xsi:type="dcterms:W3CDTF">2025-07-09T13:17:00Z</dcterms:modified>
</cp:coreProperties>
</file>