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A1915" w14:textId="77777777" w:rsidR="006E759A" w:rsidRPr="007A56EE" w:rsidRDefault="006E759A" w:rsidP="007A56EE">
      <w:pPr>
        <w:pStyle w:val="2"/>
        <w:spacing w:line="240" w:lineRule="auto"/>
        <w:jc w:val="center"/>
        <w:rPr>
          <w:rFonts w:ascii="Times New Roman" w:eastAsia="標楷體" w:hAnsi="Times New Roman"/>
          <w:b w:val="0"/>
          <w:bCs w:val="0"/>
          <w:sz w:val="36"/>
          <w:szCs w:val="36"/>
        </w:rPr>
      </w:pPr>
      <w:r w:rsidRPr="007A56EE">
        <w:rPr>
          <w:rFonts w:ascii="Times New Roman" w:eastAsia="標楷體" w:hAnsi="Times New Roman" w:hint="eastAsia"/>
          <w:b w:val="0"/>
          <w:bCs w:val="0"/>
          <w:sz w:val="36"/>
          <w:szCs w:val="36"/>
        </w:rPr>
        <w:t>財團法人台灣中小企業聯合輔導基金會</w:t>
      </w:r>
      <w:r w:rsidRPr="007A56EE">
        <w:rPr>
          <w:rFonts w:ascii="Times New Roman" w:eastAsia="標楷體" w:hAnsi="Times New Roman"/>
          <w:b w:val="0"/>
          <w:bCs w:val="0"/>
          <w:sz w:val="36"/>
          <w:szCs w:val="36"/>
        </w:rPr>
        <w:br/>
      </w:r>
      <w:r w:rsidRPr="007A56EE">
        <w:rPr>
          <w:rFonts w:ascii="Times New Roman" w:eastAsia="標楷體" w:hAnsi="Times New Roman" w:hint="eastAsia"/>
          <w:b w:val="0"/>
          <w:bCs w:val="0"/>
          <w:sz w:val="36"/>
          <w:szCs w:val="36"/>
        </w:rPr>
        <w:t>標價明細表</w:t>
      </w:r>
    </w:p>
    <w:p w14:paraId="4CB0E556" w14:textId="7AB72E60" w:rsidR="006E759A" w:rsidRPr="007A56EE" w:rsidRDefault="006E759A" w:rsidP="007A56EE">
      <w:pPr>
        <w:jc w:val="right"/>
        <w:rPr>
          <w:rFonts w:ascii="Times New Roman" w:eastAsia="標楷體" w:hAnsi="Times New Roman"/>
          <w:b/>
          <w:bCs/>
          <w:sz w:val="36"/>
          <w:szCs w:val="36"/>
        </w:rPr>
      </w:pPr>
      <w:r w:rsidRPr="007A56EE">
        <w:rPr>
          <w:rFonts w:ascii="Times New Roman" w:eastAsia="標楷體" w:hAnsi="Times New Roman" w:hint="eastAsia"/>
          <w:sz w:val="28"/>
          <w:szCs w:val="28"/>
        </w:rPr>
        <w:t>報價日期：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年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月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25"/>
        <w:gridCol w:w="5266"/>
        <w:gridCol w:w="1455"/>
        <w:gridCol w:w="1812"/>
      </w:tblGrid>
      <w:tr w:rsidR="006E759A" w:rsidRPr="004B6E47" w14:paraId="5B2B91F0" w14:textId="77777777" w:rsidTr="00737CA1">
        <w:trPr>
          <w:trHeight w:val="512"/>
        </w:trPr>
        <w:tc>
          <w:tcPr>
            <w:tcW w:w="16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95B029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 w:rsidRPr="004B6E47">
              <w:rPr>
                <w:rFonts w:ascii="Times New Roman" w:eastAsia="標楷體" w:hAnsi="Times New Roman" w:hint="eastAsia"/>
                <w:sz w:val="28"/>
                <w:szCs w:val="28"/>
              </w:rPr>
              <w:t>採購案名</w:t>
            </w:r>
            <w:proofErr w:type="gramEnd"/>
          </w:p>
        </w:tc>
        <w:tc>
          <w:tcPr>
            <w:tcW w:w="54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38020DE" w14:textId="357382DF" w:rsidR="006E759A" w:rsidRPr="00C61D99" w:rsidRDefault="00C61D99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 w:rsidRPr="00C61D99">
              <w:rPr>
                <w:rFonts w:eastAsia="標楷體" w:hAnsi="標楷體" w:hint="eastAsia"/>
                <w:sz w:val="28"/>
                <w:szCs w:val="28"/>
              </w:rPr>
              <w:t>113</w:t>
            </w:r>
            <w:proofErr w:type="gramEnd"/>
            <w:r w:rsidRPr="00C61D99">
              <w:rPr>
                <w:rFonts w:eastAsia="標楷體" w:hAnsi="標楷體" w:hint="eastAsia"/>
                <w:sz w:val="28"/>
                <w:szCs w:val="28"/>
              </w:rPr>
              <w:t>年度「協助中小型事業</w:t>
            </w:r>
            <w:proofErr w:type="gramStart"/>
            <w:r w:rsidRPr="00C61D99">
              <w:rPr>
                <w:rFonts w:eastAsia="標楷體" w:hAnsi="標楷體" w:hint="eastAsia"/>
                <w:sz w:val="28"/>
                <w:szCs w:val="28"/>
              </w:rPr>
              <w:t>疫</w:t>
            </w:r>
            <w:proofErr w:type="gramEnd"/>
            <w:r w:rsidRPr="00C61D99">
              <w:rPr>
                <w:rFonts w:eastAsia="標楷體" w:hAnsi="標楷體" w:hint="eastAsia"/>
                <w:sz w:val="28"/>
                <w:szCs w:val="28"/>
              </w:rPr>
              <w:t>後振興及轉型發展貸後管理計畫」分包計畫</w:t>
            </w:r>
            <w:r w:rsidRPr="00C61D99">
              <w:rPr>
                <w:rFonts w:eastAsia="標楷體" w:hAnsi="標楷體" w:hint="eastAsia"/>
                <w:sz w:val="28"/>
                <w:szCs w:val="28"/>
              </w:rPr>
              <w:t>-</w:t>
            </w:r>
            <w:proofErr w:type="gramStart"/>
            <w:r w:rsidRPr="00C61D99">
              <w:rPr>
                <w:rFonts w:eastAsia="標楷體" w:hAnsi="標楷體" w:hint="eastAsia"/>
                <w:sz w:val="28"/>
                <w:szCs w:val="28"/>
              </w:rPr>
              <w:t>小微事業</w:t>
            </w:r>
            <w:proofErr w:type="gramEnd"/>
            <w:r w:rsidRPr="00C61D99">
              <w:rPr>
                <w:rFonts w:eastAsia="標楷體" w:hAnsi="標楷體" w:hint="eastAsia"/>
                <w:sz w:val="28"/>
                <w:szCs w:val="28"/>
              </w:rPr>
              <w:t>課程與市集</w:t>
            </w:r>
            <w:r w:rsidRPr="00C61D99">
              <w:rPr>
                <w:rFonts w:eastAsia="標楷體" w:hAnsi="標楷體" w:hint="eastAsia"/>
                <w:sz w:val="28"/>
                <w:szCs w:val="28"/>
              </w:rPr>
              <w:t>/ESG</w:t>
            </w:r>
            <w:r w:rsidRPr="00C61D99">
              <w:rPr>
                <w:rFonts w:eastAsia="標楷體" w:hAnsi="標楷體" w:hint="eastAsia"/>
                <w:sz w:val="28"/>
                <w:szCs w:val="28"/>
              </w:rPr>
              <w:t>說明會</w:t>
            </w:r>
            <w:r w:rsidRPr="00C61D99">
              <w:rPr>
                <w:rFonts w:eastAsia="標楷體" w:hAnsi="標楷體" w:hint="eastAsia"/>
                <w:sz w:val="28"/>
                <w:szCs w:val="28"/>
              </w:rPr>
              <w:t>/</w:t>
            </w:r>
            <w:r w:rsidRPr="00C61D99">
              <w:rPr>
                <w:rFonts w:eastAsia="標楷體" w:hAnsi="標楷體" w:hint="eastAsia"/>
                <w:sz w:val="28"/>
                <w:szCs w:val="28"/>
              </w:rPr>
              <w:t>其他政策性貸款主動關懷</w:t>
            </w:r>
            <w:r w:rsidRPr="00C61D99">
              <w:rPr>
                <w:rFonts w:eastAsia="標楷體" w:hAnsi="標楷體" w:hint="eastAsia"/>
                <w:sz w:val="28"/>
                <w:szCs w:val="28"/>
              </w:rPr>
              <w:t>/</w:t>
            </w:r>
            <w:proofErr w:type="gramStart"/>
            <w:r w:rsidRPr="00C61D99">
              <w:rPr>
                <w:rFonts w:eastAsia="標楷體" w:hAnsi="標楷體" w:hint="eastAsia"/>
                <w:sz w:val="28"/>
                <w:szCs w:val="28"/>
              </w:rPr>
              <w:t>型塑亮點</w:t>
            </w:r>
            <w:proofErr w:type="gramEnd"/>
            <w:r w:rsidRPr="00C61D99">
              <w:rPr>
                <w:rFonts w:eastAsia="標楷體" w:hAnsi="標楷體" w:hint="eastAsia"/>
                <w:sz w:val="28"/>
                <w:szCs w:val="28"/>
              </w:rPr>
              <w:t>(PO.202408056)</w:t>
            </w:r>
            <w:r w:rsidRPr="00C61D99">
              <w:rPr>
                <w:rFonts w:eastAsia="標楷體" w:hAnsi="標楷體" w:hint="eastAsia"/>
                <w:sz w:val="28"/>
                <w:szCs w:val="28"/>
              </w:rPr>
              <w:t>說明會文宣設計及亮點個案影片採購案</w:t>
            </w:r>
          </w:p>
        </w:tc>
        <w:tc>
          <w:tcPr>
            <w:tcW w:w="149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579CAB4" w14:textId="77777777" w:rsidR="006E759A" w:rsidRPr="00C61D99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61D99">
              <w:rPr>
                <w:rFonts w:ascii="Times New Roman" w:eastAsia="標楷體" w:hAnsi="Times New Roman" w:hint="eastAsia"/>
                <w:sz w:val="28"/>
                <w:szCs w:val="28"/>
              </w:rPr>
              <w:t>採購案號</w:t>
            </w:r>
          </w:p>
        </w:tc>
        <w:tc>
          <w:tcPr>
            <w:tcW w:w="18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621E26" w14:textId="163060AC" w:rsidR="006E759A" w:rsidRPr="007C0DD8" w:rsidRDefault="003E4FCC" w:rsidP="00737CA1">
            <w:pPr>
              <w:widowControl/>
              <w:snapToGrid w:val="0"/>
              <w:jc w:val="center"/>
              <w:outlineLvl w:val="1"/>
              <w:rPr>
                <w:rFonts w:ascii="Times New Roman" w:eastAsiaTheme="minorEastAsia" w:hAnsi="Times New Roman" w:cs="Times New Roman" w:hint="eastAsia"/>
                <w:sz w:val="28"/>
                <w:szCs w:val="28"/>
              </w:rPr>
            </w:pPr>
            <w:r w:rsidRPr="00C61D99">
              <w:rPr>
                <w:sz w:val="26"/>
                <w:szCs w:val="26"/>
                <w14:ligatures w14:val="standardContextual"/>
              </w:rPr>
              <w:t>113BO0</w:t>
            </w:r>
            <w:r w:rsidR="007C0DD8">
              <w:rPr>
                <w:rFonts w:eastAsiaTheme="minorEastAsia" w:hint="eastAsia"/>
                <w:sz w:val="26"/>
                <w:szCs w:val="26"/>
                <w14:ligatures w14:val="standardContextual"/>
              </w:rPr>
              <w:t>15</w:t>
            </w:r>
          </w:p>
        </w:tc>
      </w:tr>
    </w:tbl>
    <w:p w14:paraId="318A8106" w14:textId="77777777" w:rsidR="006E759A" w:rsidRPr="004B6E47" w:rsidRDefault="006E759A">
      <w:pPr>
        <w:rPr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5"/>
        <w:gridCol w:w="2007"/>
        <w:gridCol w:w="2653"/>
        <w:gridCol w:w="825"/>
        <w:gridCol w:w="824"/>
        <w:gridCol w:w="596"/>
        <w:gridCol w:w="926"/>
        <w:gridCol w:w="1522"/>
      </w:tblGrid>
      <w:tr w:rsidR="006E759A" w:rsidRPr="004B6E47" w14:paraId="686CD6BD" w14:textId="77777777" w:rsidTr="00C61D99">
        <w:trPr>
          <w:trHeight w:val="513"/>
        </w:trPr>
        <w:tc>
          <w:tcPr>
            <w:tcW w:w="80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849F0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項次</w:t>
            </w:r>
          </w:p>
        </w:tc>
        <w:tc>
          <w:tcPr>
            <w:tcW w:w="200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D636FF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品名</w:t>
            </w:r>
          </w:p>
        </w:tc>
        <w:tc>
          <w:tcPr>
            <w:tcW w:w="265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08B1D9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廠牌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型號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規格</w:t>
            </w:r>
          </w:p>
        </w:tc>
        <w:tc>
          <w:tcPr>
            <w:tcW w:w="82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9BAA2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單位</w:t>
            </w:r>
          </w:p>
        </w:tc>
        <w:tc>
          <w:tcPr>
            <w:tcW w:w="82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DC39BE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數量</w:t>
            </w:r>
          </w:p>
        </w:tc>
        <w:tc>
          <w:tcPr>
            <w:tcW w:w="1522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A00D1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單價</w:t>
            </w:r>
          </w:p>
        </w:tc>
        <w:tc>
          <w:tcPr>
            <w:tcW w:w="152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423B1E8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價</w:t>
            </w:r>
          </w:p>
        </w:tc>
      </w:tr>
      <w:tr w:rsidR="006E759A" w:rsidRPr="004B6E47" w14:paraId="1CFFA1EA" w14:textId="77777777" w:rsidTr="00C61D99">
        <w:trPr>
          <w:trHeight w:val="513"/>
        </w:trPr>
        <w:tc>
          <w:tcPr>
            <w:tcW w:w="80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76F91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3F88F5" w14:textId="0D97FA0C" w:rsidR="006E759A" w:rsidRPr="004B6E47" w:rsidRDefault="00C61D99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說明會主視覺設計</w:t>
            </w:r>
          </w:p>
        </w:tc>
        <w:tc>
          <w:tcPr>
            <w:tcW w:w="26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75D40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54E7A5" w14:textId="53C1B3E5" w:rsidR="006E759A" w:rsidRPr="004B6E47" w:rsidRDefault="00C61D99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式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474E27" w14:textId="491F4D01" w:rsidR="006E759A" w:rsidRPr="004B6E47" w:rsidRDefault="00C61D99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</w:p>
        </w:tc>
        <w:tc>
          <w:tcPr>
            <w:tcW w:w="15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8E0442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D464CDD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E33EB22" w14:textId="77777777" w:rsidTr="00C61D99">
        <w:trPr>
          <w:trHeight w:val="513"/>
        </w:trPr>
        <w:tc>
          <w:tcPr>
            <w:tcW w:w="80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F3498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795E2" w14:textId="1F15544D" w:rsidR="006E759A" w:rsidRPr="004B6E47" w:rsidRDefault="00C61D99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亮點長影片製作</w:t>
            </w:r>
          </w:p>
        </w:tc>
        <w:tc>
          <w:tcPr>
            <w:tcW w:w="26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DC58A" w14:textId="0A60EC16" w:rsidR="006E759A" w:rsidRPr="004B6E47" w:rsidRDefault="00C61D99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橫式影片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/10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分鐘內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FE8B7" w14:textId="70B8E864" w:rsidR="006E759A" w:rsidRPr="004B6E47" w:rsidRDefault="00C61D99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部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FFAD6A" w14:textId="00B8333A" w:rsidR="006E759A" w:rsidRPr="004B6E47" w:rsidRDefault="00C61D99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</w:p>
        </w:tc>
        <w:tc>
          <w:tcPr>
            <w:tcW w:w="15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AC9BF2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CE73DA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714E2CA" w14:textId="77777777" w:rsidTr="00C61D99">
        <w:trPr>
          <w:trHeight w:val="513"/>
        </w:trPr>
        <w:tc>
          <w:tcPr>
            <w:tcW w:w="80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D0402E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3B13D4" w14:textId="007453F2" w:rsidR="006E759A" w:rsidRPr="004B6E47" w:rsidRDefault="00C61D99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亮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點短影音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製作</w:t>
            </w:r>
          </w:p>
        </w:tc>
        <w:tc>
          <w:tcPr>
            <w:tcW w:w="26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4943E" w14:textId="76C378CF" w:rsidR="006E759A" w:rsidRPr="004B6E47" w:rsidRDefault="00C61D99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直式影片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/60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秒內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67DB67" w14:textId="44B1E0E5" w:rsidR="006E759A" w:rsidRPr="004B6E47" w:rsidRDefault="00C61D99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部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58BFD4" w14:textId="770D876E" w:rsidR="006E759A" w:rsidRPr="004B6E47" w:rsidRDefault="00C61D99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6</w:t>
            </w:r>
          </w:p>
        </w:tc>
        <w:tc>
          <w:tcPr>
            <w:tcW w:w="15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C417D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7D23A56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197CD76" w14:textId="77777777" w:rsidTr="00C61D99">
        <w:trPr>
          <w:trHeight w:val="513"/>
        </w:trPr>
        <w:tc>
          <w:tcPr>
            <w:tcW w:w="80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4D284A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0F6E9C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6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13145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0013E4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07D3D8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56B9EB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F274BE7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7FB88D3" w14:textId="77777777" w:rsidTr="00C61D99">
        <w:trPr>
          <w:trHeight w:val="512"/>
        </w:trPr>
        <w:tc>
          <w:tcPr>
            <w:tcW w:w="80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B1FAF7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F59A10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6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244AD3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779F6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EEAF34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C439C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8E86F1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5FD0C511" w14:textId="77777777" w:rsidTr="00C61D99">
        <w:trPr>
          <w:trHeight w:val="513"/>
        </w:trPr>
        <w:tc>
          <w:tcPr>
            <w:tcW w:w="80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BCBFAC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120C16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6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66A9B1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88D552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6CABE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0B2264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9334AFF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638C39AA" w14:textId="77777777" w:rsidTr="00C61D99">
        <w:trPr>
          <w:trHeight w:val="513"/>
        </w:trPr>
        <w:tc>
          <w:tcPr>
            <w:tcW w:w="80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25125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3E56ED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6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96D1B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FB88B0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B7A6A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80F89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8CC6003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6D8A86BA" w14:textId="77777777" w:rsidTr="00C61D99">
        <w:trPr>
          <w:trHeight w:val="513"/>
        </w:trPr>
        <w:tc>
          <w:tcPr>
            <w:tcW w:w="80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8D2226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63DB2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6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DB4EB8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C3B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CC37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7265C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3B623D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2A8CDA9C" w14:textId="77777777" w:rsidTr="00C61D99">
        <w:trPr>
          <w:trHeight w:val="513"/>
        </w:trPr>
        <w:tc>
          <w:tcPr>
            <w:tcW w:w="80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5F7A07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D948B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6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77D2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1937D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809B9C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DE7B5A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92EFC2B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A20E972" w14:textId="77777777" w:rsidTr="00C61D99">
        <w:trPr>
          <w:trHeight w:val="513"/>
        </w:trPr>
        <w:tc>
          <w:tcPr>
            <w:tcW w:w="6290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842ECB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廠商名稱：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                    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</w:p>
          <w:p w14:paraId="5F040D44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負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責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</w:p>
          <w:p w14:paraId="397DDCB8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聯絡電話：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</w:t>
            </w:r>
          </w:p>
        </w:tc>
        <w:tc>
          <w:tcPr>
            <w:tcW w:w="1420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8951B7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合　計</w:t>
            </w:r>
          </w:p>
        </w:tc>
        <w:tc>
          <w:tcPr>
            <w:tcW w:w="2448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B10AF46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6DAC12F8" w14:textId="77777777" w:rsidTr="00C61D99">
        <w:trPr>
          <w:trHeight w:val="513"/>
        </w:trPr>
        <w:tc>
          <w:tcPr>
            <w:tcW w:w="6290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A88C2A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42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15E14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稅　金</w:t>
            </w: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E6F44B7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71B0BBE0" w14:textId="77777777" w:rsidTr="00C61D99">
        <w:trPr>
          <w:trHeight w:val="513"/>
        </w:trPr>
        <w:tc>
          <w:tcPr>
            <w:tcW w:w="6290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60A2E9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42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F56B75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總金額</w:t>
            </w: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C521D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7566E75A" w14:textId="77777777" w:rsidTr="00C61D99">
        <w:trPr>
          <w:trHeight w:val="346"/>
        </w:trPr>
        <w:tc>
          <w:tcPr>
            <w:tcW w:w="546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24811B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填寫注意事項：</w:t>
            </w:r>
          </w:p>
          <w:p w14:paraId="27799EAF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廠商應詳填品名、廠牌型號規格、單價、</w:t>
            </w:r>
            <w:proofErr w:type="gramStart"/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複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價、合計、稅金、總金額、廠商名稱、負責人、業務代表及聯絡電話各項欄位，並用印公司大小章或報價專用章。</w:t>
            </w:r>
          </w:p>
          <w:p w14:paraId="7FC96A0D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本表格項次不敷使用時，得自行延伸使用。</w:t>
            </w:r>
          </w:p>
          <w:p w14:paraId="6CF663B0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標價明細表應力求詳細，並儘量避免以一式等字樣報價。</w:t>
            </w:r>
          </w:p>
          <w:p w14:paraId="435B5797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廠商所提標價明細表應包含執行本案一切所需項目及費用。</w:t>
            </w:r>
          </w:p>
        </w:tc>
        <w:tc>
          <w:tcPr>
            <w:tcW w:w="4693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23C110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廠商用印</w:t>
            </w:r>
          </w:p>
        </w:tc>
      </w:tr>
      <w:tr w:rsidR="006E759A" w:rsidRPr="004B6E47" w14:paraId="646B5A02" w14:textId="77777777" w:rsidTr="00C61D99">
        <w:trPr>
          <w:trHeight w:val="2318"/>
        </w:trPr>
        <w:tc>
          <w:tcPr>
            <w:tcW w:w="5465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C65A6A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4693" w:type="dxa"/>
            <w:gridSpan w:val="5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874B94" w14:textId="77777777" w:rsidR="006E759A" w:rsidRPr="004B6E47" w:rsidRDefault="006E759A" w:rsidP="00646136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</w:tbl>
    <w:p w14:paraId="068A1794" w14:textId="77777777" w:rsidR="000D01CC" w:rsidRPr="004B6E47" w:rsidRDefault="000D01CC" w:rsidP="000D01CC">
      <w:pPr>
        <w:autoSpaceDE w:val="0"/>
        <w:autoSpaceDN w:val="0"/>
        <w:spacing w:after="100" w:afterAutospacing="1" w:line="0" w:lineRule="atLeast"/>
        <w:rPr>
          <w:rFonts w:ascii="標楷體" w:hAnsi="標楷體" w:cs="HiddenHorzOCR"/>
          <w:kern w:val="0"/>
          <w:sz w:val="36"/>
          <w:szCs w:val="36"/>
        </w:rPr>
      </w:pPr>
    </w:p>
    <w:sectPr w:rsidR="000D01CC" w:rsidRPr="004B6E47" w:rsidSect="000D01CC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743D4" w14:textId="77777777" w:rsidR="003E4FCC" w:rsidRDefault="003E4FCC" w:rsidP="003E4FCC">
      <w:r>
        <w:separator/>
      </w:r>
    </w:p>
  </w:endnote>
  <w:endnote w:type="continuationSeparator" w:id="0">
    <w:p w14:paraId="7302ACF1" w14:textId="77777777" w:rsidR="003E4FCC" w:rsidRDefault="003E4FCC" w:rsidP="003E4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12EF8" w14:textId="77777777" w:rsidR="003E4FCC" w:rsidRDefault="003E4FCC" w:rsidP="003E4FCC">
      <w:r>
        <w:separator/>
      </w:r>
    </w:p>
  </w:footnote>
  <w:footnote w:type="continuationSeparator" w:id="0">
    <w:p w14:paraId="018B2F1D" w14:textId="77777777" w:rsidR="003E4FCC" w:rsidRDefault="003E4FCC" w:rsidP="003E4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685472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59A"/>
    <w:rsid w:val="00082031"/>
    <w:rsid w:val="000D01CC"/>
    <w:rsid w:val="001202D6"/>
    <w:rsid w:val="003502FF"/>
    <w:rsid w:val="003E4FCC"/>
    <w:rsid w:val="005F580C"/>
    <w:rsid w:val="006E759A"/>
    <w:rsid w:val="007C0DD8"/>
    <w:rsid w:val="009705BD"/>
    <w:rsid w:val="00B442A2"/>
    <w:rsid w:val="00C61D99"/>
    <w:rsid w:val="00CA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455D745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59A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6E759A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6E759A"/>
    <w:pPr>
      <w:ind w:leftChars="200" w:left="480"/>
    </w:pPr>
  </w:style>
  <w:style w:type="table" w:styleId="a5">
    <w:name w:val="Table Grid"/>
    <w:basedOn w:val="a1"/>
    <w:uiPriority w:val="59"/>
    <w:rsid w:val="006E759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6E759A"/>
  </w:style>
  <w:style w:type="paragraph" w:styleId="a6">
    <w:name w:val="header"/>
    <w:basedOn w:val="a"/>
    <w:link w:val="a7"/>
    <w:uiPriority w:val="99"/>
    <w:unhideWhenUsed/>
    <w:rsid w:val="003E4F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E4FC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3E4F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E4FC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AF7C8-6FA5-47E6-801E-185EC0914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7</cp:revision>
  <dcterms:created xsi:type="dcterms:W3CDTF">2023-08-16T05:42:00Z</dcterms:created>
  <dcterms:modified xsi:type="dcterms:W3CDTF">2024-11-28T07:49:00Z</dcterms:modified>
</cp:coreProperties>
</file>