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Ind w:w="-142" w:type="dxa"/>
        <w:tblLook w:val="04A0" w:firstRow="1" w:lastRow="0" w:firstColumn="1" w:lastColumn="0" w:noHBand="0" w:noVBand="1"/>
      </w:tblPr>
      <w:tblGrid>
        <w:gridCol w:w="142"/>
        <w:gridCol w:w="142"/>
        <w:gridCol w:w="959"/>
        <w:gridCol w:w="8646"/>
        <w:gridCol w:w="142"/>
      </w:tblGrid>
      <w:tr w:rsidR="00B6591E" w:rsidRPr="0085644F" w14:paraId="50C1963F" w14:textId="77777777" w:rsidTr="00B6591E">
        <w:trPr>
          <w:gridBefore w:val="1"/>
          <w:gridAfter w:val="1"/>
          <w:wBefore w:w="142" w:type="dxa"/>
          <w:wAfter w:w="142" w:type="dxa"/>
        </w:trPr>
        <w:tc>
          <w:tcPr>
            <w:tcW w:w="9747" w:type="dxa"/>
            <w:gridSpan w:val="3"/>
          </w:tcPr>
          <w:p w14:paraId="550F8DD9" w14:textId="77777777" w:rsidR="00B6591E" w:rsidRPr="0085644F" w:rsidRDefault="00B6591E" w:rsidP="00EE19DC">
            <w:pPr>
              <w:spacing w:line="460" w:lineRule="exact"/>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r>
              <w:rPr>
                <w:rFonts w:ascii="Times New Roman" w:eastAsia="標楷體" w:hAnsi="Times New Roman"/>
                <w:b/>
                <w:sz w:val="28"/>
                <w:szCs w:val="28"/>
              </w:rPr>
              <w:br/>
            </w:r>
            <w:r w:rsidRPr="0085644F">
              <w:rPr>
                <w:rFonts w:ascii="Times New Roman" w:eastAsia="標楷體" w:hAnsi="Times New Roman"/>
                <w:b/>
                <w:sz w:val="28"/>
                <w:szCs w:val="28"/>
              </w:rPr>
              <w:t>委外專案個人資料保護條款</w:t>
            </w:r>
            <w:bookmarkEnd w:id="0"/>
          </w:p>
        </w:tc>
      </w:tr>
      <w:tr w:rsidR="00B6591E" w:rsidRPr="0085644F" w14:paraId="5FF75A1C" w14:textId="77777777" w:rsidTr="00B6591E">
        <w:trPr>
          <w:gridAfter w:val="1"/>
          <w:wAfter w:w="142" w:type="dxa"/>
        </w:trPr>
        <w:tc>
          <w:tcPr>
            <w:tcW w:w="284" w:type="dxa"/>
            <w:gridSpan w:val="2"/>
          </w:tcPr>
          <w:p w14:paraId="2DADD59D" w14:textId="77777777" w:rsidR="00B6591E" w:rsidRPr="0085644F" w:rsidRDefault="00B6591E" w:rsidP="004F5C52">
            <w:pPr>
              <w:ind w:rightChars="-9" w:right="-22"/>
              <w:jc w:val="both"/>
              <w:rPr>
                <w:rFonts w:ascii="Times New Roman" w:eastAsia="標楷體" w:hAnsi="Times New Roman"/>
              </w:rPr>
            </w:pPr>
          </w:p>
        </w:tc>
        <w:tc>
          <w:tcPr>
            <w:tcW w:w="9605" w:type="dxa"/>
            <w:gridSpan w:val="2"/>
          </w:tcPr>
          <w:p w14:paraId="00E8C301" w14:textId="77777777" w:rsidR="00B6591E" w:rsidRPr="0085644F" w:rsidRDefault="00B6591E" w:rsidP="004F5C52">
            <w:pPr>
              <w:jc w:val="both"/>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p w14:paraId="7C8D9E1B" w14:textId="77777777" w:rsidR="00B6591E" w:rsidRPr="0085644F" w:rsidRDefault="00B6591E" w:rsidP="004F5C52">
            <w:pPr>
              <w:jc w:val="both"/>
              <w:rPr>
                <w:rFonts w:ascii="Times New Roman" w:eastAsia="標楷體" w:hAnsi="Times New Roman"/>
              </w:rPr>
            </w:pPr>
          </w:p>
        </w:tc>
      </w:tr>
      <w:tr w:rsidR="00B6591E" w:rsidRPr="0085644F" w14:paraId="5DD19023" w14:textId="77777777" w:rsidTr="00B6591E">
        <w:trPr>
          <w:gridBefore w:val="1"/>
          <w:wBefore w:w="142" w:type="dxa"/>
        </w:trPr>
        <w:tc>
          <w:tcPr>
            <w:tcW w:w="1101" w:type="dxa"/>
            <w:gridSpan w:val="2"/>
          </w:tcPr>
          <w:p w14:paraId="2F48C38F" w14:textId="77777777" w:rsidR="00B6591E" w:rsidRPr="0085644F" w:rsidRDefault="00B6591E" w:rsidP="004F5C52">
            <w:pPr>
              <w:ind w:rightChars="-474" w:right="-1138"/>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788" w:type="dxa"/>
            <w:gridSpan w:val="2"/>
          </w:tcPr>
          <w:p w14:paraId="1583013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蒐集、處理或利用時之義務</w:t>
            </w:r>
          </w:p>
        </w:tc>
      </w:tr>
      <w:tr w:rsidR="00B6591E" w:rsidRPr="0085644F" w14:paraId="42D1E486" w14:textId="77777777" w:rsidTr="00B6591E">
        <w:trPr>
          <w:gridBefore w:val="1"/>
          <w:wBefore w:w="142" w:type="dxa"/>
        </w:trPr>
        <w:tc>
          <w:tcPr>
            <w:tcW w:w="1101" w:type="dxa"/>
            <w:gridSpan w:val="2"/>
          </w:tcPr>
          <w:p w14:paraId="4B9378AA" w14:textId="77777777" w:rsidR="00B6591E" w:rsidRPr="0085644F" w:rsidRDefault="00B6591E" w:rsidP="004F5C52">
            <w:pPr>
              <w:jc w:val="both"/>
              <w:rPr>
                <w:rFonts w:ascii="Times New Roman" w:eastAsia="標楷體" w:hAnsi="Times New Roman"/>
              </w:rPr>
            </w:pPr>
          </w:p>
        </w:tc>
        <w:tc>
          <w:tcPr>
            <w:tcW w:w="8788" w:type="dxa"/>
            <w:gridSpan w:val="2"/>
          </w:tcPr>
          <w:p w14:paraId="7388E573"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65D768DB"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13DE91F9"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5C92ACF6" w14:textId="595C59FC"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範圍：</w:t>
            </w:r>
            <w:r w:rsidR="006240EA" w:rsidRPr="001A7572">
              <w:rPr>
                <w:rFonts w:ascii="Times New Roman" w:eastAsia="標楷體" w:hAnsi="Times New Roman" w:hint="eastAsia"/>
                <w:b/>
                <w:u w:val="single"/>
              </w:rPr>
              <w:t>專案管理、財務會計、人事系統</w:t>
            </w:r>
            <w:r w:rsidR="00B11332">
              <w:rPr>
                <w:rFonts w:ascii="Times New Roman" w:eastAsia="標楷體" w:hAnsi="Times New Roman" w:hint="eastAsia"/>
                <w:b/>
                <w:u w:val="single"/>
              </w:rPr>
              <w:t>整合</w:t>
            </w:r>
            <w:r w:rsidR="006240EA" w:rsidRPr="001A7572">
              <w:rPr>
                <w:rFonts w:ascii="Times New Roman" w:eastAsia="標楷體" w:hAnsi="Times New Roman" w:hint="eastAsia"/>
                <w:b/>
                <w:u w:val="single"/>
              </w:rPr>
              <w:t>建置案</w:t>
            </w:r>
          </w:p>
          <w:p w14:paraId="0202395B" w14:textId="060DB90B" w:rsidR="00B6591E" w:rsidRPr="0085644F" w:rsidRDefault="00B6591E" w:rsidP="004F5C52">
            <w:pPr>
              <w:pStyle w:val="a3"/>
              <w:ind w:left="1166" w:hangingChars="286" w:hanging="686"/>
              <w:rPr>
                <w:rFonts w:ascii="Times New Roman" w:eastAsia="標楷體" w:hAnsi="Times New Roman"/>
              </w:rPr>
            </w:pPr>
            <w:r w:rsidRPr="0085644F">
              <w:rPr>
                <w:rFonts w:ascii="Times New Roman" w:eastAsia="標楷體" w:hAnsi="Times New Roman"/>
              </w:rPr>
              <w:t>期間：</w:t>
            </w:r>
            <w:r w:rsidR="00196191" w:rsidRPr="00196191">
              <w:rPr>
                <w:rFonts w:ascii="Times New Roman" w:eastAsia="標楷體" w:hAnsi="Times New Roman" w:hint="eastAsia"/>
                <w:b/>
                <w:bCs/>
                <w:u w:val="single"/>
              </w:rPr>
              <w:t>專案</w:t>
            </w:r>
            <w:r w:rsidRPr="004C5E12">
              <w:rPr>
                <w:rFonts w:ascii="Times New Roman" w:eastAsia="標楷體" w:hAnsi="Times New Roman" w:hint="eastAsia"/>
                <w:b/>
                <w:u w:val="single"/>
              </w:rPr>
              <w:t>履約期間</w:t>
            </w:r>
          </w:p>
          <w:p w14:paraId="2A5EFF53" w14:textId="77777777" w:rsidR="00B6591E" w:rsidRPr="0085644F" w:rsidRDefault="00B6591E" w:rsidP="004F5C52">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w:t>
            </w:r>
            <w:proofErr w:type="gramStart"/>
            <w:r w:rsidRPr="004C5E12">
              <w:rPr>
                <w:rFonts w:ascii="Times New Roman" w:eastAsia="標楷體" w:hAnsi="Times New Roman" w:hint="eastAsia"/>
                <w:b/>
                <w:u w:val="single"/>
              </w:rPr>
              <w:t>不</w:t>
            </w:r>
            <w:proofErr w:type="gramEnd"/>
            <w:r w:rsidRPr="004C5E12">
              <w:rPr>
                <w:rFonts w:ascii="Times New Roman" w:eastAsia="標楷體" w:hAnsi="Times New Roman" w:hint="eastAsia"/>
                <w:b/>
                <w:u w:val="single"/>
              </w:rPr>
              <w:t>洩漏任何資料予其他人員或單位</w:t>
            </w:r>
          </w:p>
          <w:p w14:paraId="1975CD87" w14:textId="77777777"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575A6B44" w14:textId="77777777" w:rsidR="00B6591E" w:rsidRPr="0085644F" w:rsidRDefault="00B6591E" w:rsidP="004F5C52">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w:t>
            </w:r>
            <w:proofErr w:type="gramStart"/>
            <w:r w:rsidRPr="008669C8">
              <w:rPr>
                <w:rFonts w:ascii="標楷體" w:eastAsia="標楷體" w:hAnsi="標楷體"/>
              </w:rPr>
              <w:t>期間、</w:t>
            </w:r>
            <w:proofErr w:type="gramEnd"/>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w:t>
            </w:r>
            <w:proofErr w:type="gramStart"/>
            <w:r w:rsidRPr="0085644F">
              <w:rPr>
                <w:rFonts w:ascii="標楷體" w:eastAsia="標楷體" w:hAnsi="標楷體"/>
              </w:rPr>
              <w:t>詳</w:t>
            </w:r>
            <w:proofErr w:type="gramEnd"/>
            <w:r w:rsidRPr="0085644F">
              <w:rPr>
                <w:rFonts w:ascii="標楷體" w:eastAsia="標楷體" w:hAnsi="標楷體"/>
              </w:rPr>
              <w:t>計畫、需求書。</w:t>
            </w:r>
          </w:p>
        </w:tc>
      </w:tr>
      <w:tr w:rsidR="00B6591E" w:rsidRPr="0085644F" w14:paraId="475365BB" w14:textId="77777777" w:rsidTr="00B6591E">
        <w:trPr>
          <w:gridBefore w:val="1"/>
          <w:wBefore w:w="142" w:type="dxa"/>
        </w:trPr>
        <w:tc>
          <w:tcPr>
            <w:tcW w:w="1101" w:type="dxa"/>
            <w:gridSpan w:val="2"/>
          </w:tcPr>
          <w:p w14:paraId="0938B3D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788" w:type="dxa"/>
            <w:gridSpan w:val="2"/>
          </w:tcPr>
          <w:p w14:paraId="5F57D356"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安全維護措施</w:t>
            </w:r>
          </w:p>
        </w:tc>
      </w:tr>
      <w:tr w:rsidR="00B6591E" w:rsidRPr="0085644F" w14:paraId="7F9FF91B" w14:textId="77777777" w:rsidTr="00B6591E">
        <w:trPr>
          <w:gridBefore w:val="1"/>
          <w:wBefore w:w="142" w:type="dxa"/>
        </w:trPr>
        <w:tc>
          <w:tcPr>
            <w:tcW w:w="1101" w:type="dxa"/>
            <w:gridSpan w:val="2"/>
          </w:tcPr>
          <w:p w14:paraId="65728874" w14:textId="77777777" w:rsidR="00B6591E" w:rsidRPr="0085644F" w:rsidRDefault="00B6591E" w:rsidP="004F5C52">
            <w:pPr>
              <w:jc w:val="both"/>
              <w:rPr>
                <w:rFonts w:ascii="Times New Roman" w:eastAsia="標楷體" w:hAnsi="Times New Roman"/>
              </w:rPr>
            </w:pPr>
          </w:p>
        </w:tc>
        <w:tc>
          <w:tcPr>
            <w:tcW w:w="8788" w:type="dxa"/>
            <w:gridSpan w:val="2"/>
          </w:tcPr>
          <w:p w14:paraId="75E9BBF4" w14:textId="77777777" w:rsidR="00B6591E" w:rsidRPr="0085644F" w:rsidRDefault="00B6591E" w:rsidP="00B6591E">
            <w:pPr>
              <w:pStyle w:val="a3"/>
              <w:numPr>
                <w:ilvl w:val="0"/>
                <w:numId w:val="10"/>
              </w:numPr>
              <w:ind w:leftChars="0"/>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22DC7C79" w14:textId="77777777" w:rsidR="00B6591E" w:rsidRPr="0085644F" w:rsidRDefault="00B6591E" w:rsidP="00B6591E">
            <w:pPr>
              <w:pStyle w:val="a3"/>
              <w:numPr>
                <w:ilvl w:val="0"/>
                <w:numId w:val="10"/>
              </w:numPr>
              <w:ind w:leftChars="0"/>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w:t>
            </w:r>
            <w:proofErr w:type="gramStart"/>
            <w:r w:rsidRPr="0085644F">
              <w:rPr>
                <w:rFonts w:ascii="Times New Roman" w:eastAsia="標楷體" w:hAnsi="Times New Roman"/>
              </w:rPr>
              <w:t>提出予</w:t>
            </w:r>
            <w:r>
              <w:rPr>
                <w:rFonts w:ascii="Times New Roman" w:eastAsia="標楷體" w:hAnsi="Times New Roman" w:hint="eastAsia"/>
              </w:rPr>
              <w:t>本會</w:t>
            </w:r>
            <w:proofErr w:type="gramEnd"/>
            <w:r w:rsidRPr="0085644F">
              <w:rPr>
                <w:rFonts w:ascii="Times New Roman" w:eastAsia="標楷體" w:hAnsi="Times New Roman"/>
              </w:rPr>
              <w:t>。</w:t>
            </w:r>
          </w:p>
        </w:tc>
      </w:tr>
      <w:tr w:rsidR="00B6591E" w:rsidRPr="0085644F" w14:paraId="3B32639C" w14:textId="77777777" w:rsidTr="00B6591E">
        <w:trPr>
          <w:gridBefore w:val="1"/>
          <w:wBefore w:w="142" w:type="dxa"/>
        </w:trPr>
        <w:tc>
          <w:tcPr>
            <w:tcW w:w="1101" w:type="dxa"/>
            <w:gridSpan w:val="2"/>
          </w:tcPr>
          <w:p w14:paraId="37248821" w14:textId="77777777" w:rsidR="00B6591E" w:rsidRPr="0085644F" w:rsidRDefault="00B6591E" w:rsidP="004F5C52">
            <w:pPr>
              <w:jc w:val="both"/>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788" w:type="dxa"/>
            <w:gridSpan w:val="2"/>
          </w:tcPr>
          <w:p w14:paraId="0F8735A1" w14:textId="77777777" w:rsidR="00B6591E" w:rsidRPr="0085644F" w:rsidRDefault="00B6591E" w:rsidP="004F5C52">
            <w:pPr>
              <w:jc w:val="both"/>
              <w:rPr>
                <w:rFonts w:ascii="標楷體" w:eastAsia="標楷體" w:hAnsi="標楷體"/>
              </w:rPr>
            </w:pPr>
            <w:proofErr w:type="gramStart"/>
            <w:r w:rsidRPr="0085644F">
              <w:rPr>
                <w:rFonts w:ascii="標楷體" w:eastAsia="標楷體" w:hAnsi="標楷體"/>
              </w:rPr>
              <w:t>複</w:t>
            </w:r>
            <w:proofErr w:type="gramEnd"/>
            <w:r w:rsidRPr="0085644F">
              <w:rPr>
                <w:rFonts w:ascii="標楷體" w:eastAsia="標楷體" w:hAnsi="標楷體"/>
              </w:rPr>
              <w:t>委託</w:t>
            </w:r>
          </w:p>
          <w:p w14:paraId="51211A95" w14:textId="4872F702" w:rsidR="00B6591E" w:rsidRPr="0085644F" w:rsidRDefault="00EE19DC" w:rsidP="004F5C52">
            <w:pPr>
              <w:jc w:val="both"/>
              <w:rPr>
                <w:rFonts w:ascii="標楷體" w:eastAsia="標楷體" w:hAnsi="標楷體"/>
              </w:rPr>
            </w:pPr>
            <w:r w:rsidRPr="0085644F">
              <w:rPr>
                <w:rFonts w:ascii="標楷體" w:eastAsia="標楷體" w:hAnsi="標楷體"/>
              </w:rPr>
              <w:t>□</w:t>
            </w:r>
            <w:r w:rsidR="00B6591E" w:rsidRPr="0085644F">
              <w:rPr>
                <w:rFonts w:ascii="標楷體" w:eastAsia="標楷體" w:hAnsi="標楷體"/>
              </w:rPr>
              <w:t>雙方約定禁止</w:t>
            </w:r>
            <w:proofErr w:type="gramStart"/>
            <w:r w:rsidR="00B6591E" w:rsidRPr="0085644F">
              <w:rPr>
                <w:rFonts w:ascii="標楷體" w:eastAsia="標楷體" w:hAnsi="標楷體"/>
              </w:rPr>
              <w:t>複</w:t>
            </w:r>
            <w:proofErr w:type="gramEnd"/>
            <w:r w:rsidR="00B6591E" w:rsidRPr="0085644F">
              <w:rPr>
                <w:rFonts w:ascii="標楷體" w:eastAsia="標楷體" w:hAnsi="標楷體"/>
              </w:rPr>
              <w:t>委託。</w:t>
            </w:r>
          </w:p>
          <w:p w14:paraId="7E05AFB3" w14:textId="7D7ADFC4" w:rsidR="00B6591E" w:rsidRPr="0085644F" w:rsidRDefault="00EE19DC" w:rsidP="00EE19DC">
            <w:pPr>
              <w:jc w:val="both"/>
              <w:rPr>
                <w:rFonts w:ascii="標楷體" w:eastAsia="標楷體" w:hAnsi="標楷體"/>
              </w:rPr>
            </w:pPr>
            <w:r>
              <w:rPr>
                <w:rFonts w:ascii="標楷體" w:eastAsia="標楷體" w:hAnsi="標楷體" w:hint="eastAsia"/>
              </w:rPr>
              <w:t>■</w:t>
            </w:r>
            <w:r w:rsidR="00B6591E" w:rsidRPr="0085644F">
              <w:rPr>
                <w:rFonts w:ascii="標楷體" w:eastAsia="標楷體" w:hAnsi="標楷體"/>
              </w:rPr>
              <w:t>雙方約定</w:t>
            </w:r>
            <w:proofErr w:type="gramStart"/>
            <w:r w:rsidR="00B6591E" w:rsidRPr="0085644F">
              <w:rPr>
                <w:rFonts w:ascii="標楷體" w:eastAsia="標楷體" w:hAnsi="標楷體"/>
              </w:rPr>
              <w:t>複</w:t>
            </w:r>
            <w:proofErr w:type="gramEnd"/>
            <w:r w:rsidR="00B6591E" w:rsidRPr="0085644F">
              <w:rPr>
                <w:rFonts w:ascii="標楷體" w:eastAsia="標楷體" w:hAnsi="標楷體"/>
              </w:rPr>
              <w:t>委託時，受託單位義務如下：</w:t>
            </w:r>
          </w:p>
        </w:tc>
      </w:tr>
      <w:tr w:rsidR="00B6591E" w:rsidRPr="0085644F" w14:paraId="339FAE9A" w14:textId="77777777" w:rsidTr="00B6591E">
        <w:trPr>
          <w:gridBefore w:val="1"/>
          <w:wBefore w:w="142" w:type="dxa"/>
        </w:trPr>
        <w:tc>
          <w:tcPr>
            <w:tcW w:w="1101" w:type="dxa"/>
            <w:gridSpan w:val="2"/>
          </w:tcPr>
          <w:p w14:paraId="17241BA2" w14:textId="77777777" w:rsidR="00B6591E" w:rsidRPr="0085644F" w:rsidRDefault="00B6591E" w:rsidP="004F5C52">
            <w:pPr>
              <w:jc w:val="both"/>
              <w:rPr>
                <w:rFonts w:ascii="Times New Roman" w:eastAsia="標楷體" w:hAnsi="Times New Roman"/>
              </w:rPr>
            </w:pPr>
          </w:p>
        </w:tc>
        <w:tc>
          <w:tcPr>
            <w:tcW w:w="8788" w:type="dxa"/>
            <w:gridSpan w:val="2"/>
          </w:tcPr>
          <w:p w14:paraId="5F44E606"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受託單位執行業務若有</w:t>
            </w:r>
            <w:proofErr w:type="gramStart"/>
            <w:r w:rsidRPr="0085644F">
              <w:rPr>
                <w:rFonts w:ascii="Times New Roman" w:eastAsia="標楷體" w:hAnsi="Times New Roman"/>
              </w:rPr>
              <w:t>複</w:t>
            </w:r>
            <w:proofErr w:type="gramEnd"/>
            <w:r w:rsidRPr="0085644F">
              <w:rPr>
                <w:rFonts w:ascii="Times New Roman" w:eastAsia="標楷體" w:hAnsi="Times New Roman"/>
              </w:rPr>
              <w:t>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委託單位對於個人資料保密之書面承諾，並以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委託單位之名稱、地址及個人資料之蒐集、處理、利</w:t>
            </w:r>
            <w:r w:rsidRPr="0085644F">
              <w:rPr>
                <w:rFonts w:ascii="Times New Roman" w:eastAsia="標楷體" w:hAnsi="Times New Roman"/>
              </w:rPr>
              <w:lastRenderedPageBreak/>
              <w:t>用之範圍。</w:t>
            </w:r>
          </w:p>
          <w:p w14:paraId="71395BA7"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委託單位蒐集、處理、利用個人資料之範圍，並對該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委託單位依個人資料保護法、個人資料保護法施行細則等相關規定進行適當之監督。</w:t>
            </w:r>
          </w:p>
          <w:p w14:paraId="407E0FF4"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受託單位應於</w:t>
            </w:r>
            <w:proofErr w:type="gramStart"/>
            <w:r w:rsidRPr="0085644F">
              <w:rPr>
                <w:rFonts w:ascii="Times New Roman" w:eastAsia="標楷體" w:hAnsi="Times New Roman"/>
              </w:rPr>
              <w:t>複</w:t>
            </w:r>
            <w:proofErr w:type="gramEnd"/>
            <w:r w:rsidRPr="0085644F">
              <w:rPr>
                <w:rFonts w:ascii="Times New Roman" w:eastAsia="標楷體" w:hAnsi="Times New Roman"/>
              </w:rPr>
              <w:t>委託合約中載明</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委託單位所應遵循之個人資料保護條款，其條款包括但不限於本條款之所有義務。</w:t>
            </w:r>
          </w:p>
          <w:p w14:paraId="3F36C7E7"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受託單位對於</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委託單位蒐集、處理、利用個人資料之行為應負完全責任。</w:t>
            </w:r>
          </w:p>
        </w:tc>
      </w:tr>
      <w:tr w:rsidR="00B6591E" w:rsidRPr="0085644F" w14:paraId="4F2952D8" w14:textId="77777777" w:rsidTr="00B6591E">
        <w:trPr>
          <w:gridBefore w:val="1"/>
          <w:wBefore w:w="142" w:type="dxa"/>
        </w:trPr>
        <w:tc>
          <w:tcPr>
            <w:tcW w:w="1101" w:type="dxa"/>
            <w:gridSpan w:val="2"/>
          </w:tcPr>
          <w:p w14:paraId="0FFA20F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788" w:type="dxa"/>
            <w:gridSpan w:val="2"/>
          </w:tcPr>
          <w:p w14:paraId="09CE6C9C"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當事人權利行使時之義務</w:t>
            </w:r>
          </w:p>
        </w:tc>
      </w:tr>
      <w:tr w:rsidR="00B6591E" w:rsidRPr="0085644F" w14:paraId="76A6C3B7" w14:textId="77777777" w:rsidTr="00B6591E">
        <w:trPr>
          <w:gridBefore w:val="1"/>
          <w:wBefore w:w="142" w:type="dxa"/>
        </w:trPr>
        <w:tc>
          <w:tcPr>
            <w:tcW w:w="1101" w:type="dxa"/>
            <w:gridSpan w:val="2"/>
          </w:tcPr>
          <w:p w14:paraId="7F5C0ED1" w14:textId="77777777" w:rsidR="00B6591E" w:rsidRPr="0085644F" w:rsidRDefault="00B6591E" w:rsidP="004F5C52">
            <w:pPr>
              <w:jc w:val="both"/>
              <w:rPr>
                <w:rFonts w:ascii="Times New Roman" w:eastAsia="標楷體" w:hAnsi="Times New Roman"/>
              </w:rPr>
            </w:pPr>
          </w:p>
        </w:tc>
        <w:tc>
          <w:tcPr>
            <w:tcW w:w="8788" w:type="dxa"/>
            <w:gridSpan w:val="2"/>
          </w:tcPr>
          <w:p w14:paraId="09B16CC7"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B6591E" w:rsidRPr="0085644F" w14:paraId="35F011CC" w14:textId="77777777" w:rsidTr="00B6591E">
        <w:trPr>
          <w:gridBefore w:val="1"/>
          <w:wBefore w:w="142" w:type="dxa"/>
        </w:trPr>
        <w:tc>
          <w:tcPr>
            <w:tcW w:w="1101" w:type="dxa"/>
            <w:gridSpan w:val="2"/>
          </w:tcPr>
          <w:p w14:paraId="76AF30DF"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788" w:type="dxa"/>
            <w:gridSpan w:val="2"/>
          </w:tcPr>
          <w:p w14:paraId="39F2E2B5"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資料提供與受監督之義務</w:t>
            </w:r>
          </w:p>
        </w:tc>
      </w:tr>
      <w:tr w:rsidR="00B6591E" w:rsidRPr="0085644F" w14:paraId="212244F0" w14:textId="77777777" w:rsidTr="00B6591E">
        <w:trPr>
          <w:gridBefore w:val="1"/>
          <w:wBefore w:w="142" w:type="dxa"/>
        </w:trPr>
        <w:tc>
          <w:tcPr>
            <w:tcW w:w="1101" w:type="dxa"/>
            <w:gridSpan w:val="2"/>
          </w:tcPr>
          <w:p w14:paraId="55E782FE" w14:textId="77777777" w:rsidR="00B6591E" w:rsidRPr="0085644F" w:rsidRDefault="00B6591E" w:rsidP="004F5C52">
            <w:pPr>
              <w:jc w:val="both"/>
              <w:rPr>
                <w:rFonts w:ascii="Times New Roman" w:eastAsia="標楷體" w:hAnsi="Times New Roman"/>
              </w:rPr>
            </w:pPr>
          </w:p>
        </w:tc>
        <w:tc>
          <w:tcPr>
            <w:tcW w:w="8788" w:type="dxa"/>
            <w:gridSpan w:val="2"/>
          </w:tcPr>
          <w:p w14:paraId="2D9939D8"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6A4CD8B3"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B6591E" w:rsidRPr="0085644F" w14:paraId="77357AB8" w14:textId="77777777" w:rsidTr="00B6591E">
        <w:trPr>
          <w:gridBefore w:val="1"/>
          <w:wBefore w:w="142" w:type="dxa"/>
        </w:trPr>
        <w:tc>
          <w:tcPr>
            <w:tcW w:w="1101" w:type="dxa"/>
            <w:gridSpan w:val="2"/>
          </w:tcPr>
          <w:p w14:paraId="3ABB72F8"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788" w:type="dxa"/>
            <w:gridSpan w:val="2"/>
          </w:tcPr>
          <w:p w14:paraId="44366E6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通知義務</w:t>
            </w:r>
          </w:p>
        </w:tc>
      </w:tr>
      <w:tr w:rsidR="00B6591E" w:rsidRPr="0085644F" w14:paraId="45D5B7CA" w14:textId="77777777" w:rsidTr="00B6591E">
        <w:trPr>
          <w:gridBefore w:val="1"/>
          <w:wBefore w:w="142" w:type="dxa"/>
        </w:trPr>
        <w:tc>
          <w:tcPr>
            <w:tcW w:w="1101" w:type="dxa"/>
            <w:gridSpan w:val="2"/>
          </w:tcPr>
          <w:p w14:paraId="59B1CBDE" w14:textId="77777777" w:rsidR="00B6591E" w:rsidRPr="0085644F" w:rsidRDefault="00B6591E" w:rsidP="004F5C52">
            <w:pPr>
              <w:jc w:val="both"/>
              <w:rPr>
                <w:rFonts w:ascii="Times New Roman" w:eastAsia="標楷體" w:hAnsi="Times New Roman"/>
              </w:rPr>
            </w:pPr>
          </w:p>
        </w:tc>
        <w:tc>
          <w:tcPr>
            <w:tcW w:w="8788" w:type="dxa"/>
            <w:gridSpan w:val="2"/>
          </w:tcPr>
          <w:p w14:paraId="14E6FA90"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7C2723E6"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04993A9A"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0569C5CB"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B6591E" w:rsidRPr="0085644F" w14:paraId="5D1CD931" w14:textId="77777777" w:rsidTr="00B6591E">
        <w:trPr>
          <w:gridBefore w:val="1"/>
          <w:wBefore w:w="142" w:type="dxa"/>
        </w:trPr>
        <w:tc>
          <w:tcPr>
            <w:tcW w:w="1101" w:type="dxa"/>
            <w:gridSpan w:val="2"/>
          </w:tcPr>
          <w:p w14:paraId="32F89F5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788" w:type="dxa"/>
            <w:gridSpan w:val="2"/>
          </w:tcPr>
          <w:p w14:paraId="0704C597" w14:textId="77777777" w:rsidR="00B6591E" w:rsidRPr="0085644F" w:rsidRDefault="00B6591E" w:rsidP="004F5C52">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B6591E" w:rsidRPr="005D32CE" w14:paraId="3C01E486" w14:textId="77777777" w:rsidTr="00B6591E">
        <w:trPr>
          <w:gridBefore w:val="1"/>
          <w:wBefore w:w="142" w:type="dxa"/>
        </w:trPr>
        <w:tc>
          <w:tcPr>
            <w:tcW w:w="1101" w:type="dxa"/>
            <w:gridSpan w:val="2"/>
          </w:tcPr>
          <w:p w14:paraId="36C51481" w14:textId="77777777" w:rsidR="00B6591E" w:rsidRPr="0085644F" w:rsidRDefault="00B6591E" w:rsidP="004F5C52">
            <w:pPr>
              <w:jc w:val="both"/>
              <w:rPr>
                <w:rFonts w:ascii="Times New Roman" w:eastAsia="標楷體" w:hAnsi="Times New Roman"/>
              </w:rPr>
            </w:pPr>
          </w:p>
        </w:tc>
        <w:tc>
          <w:tcPr>
            <w:tcW w:w="8788" w:type="dxa"/>
            <w:gridSpan w:val="2"/>
          </w:tcPr>
          <w:p w14:paraId="41B05B53"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於履約</w:t>
            </w:r>
            <w:proofErr w:type="gramStart"/>
            <w:r>
              <w:rPr>
                <w:rFonts w:ascii="Times New Roman" w:eastAsia="標楷體" w:hAnsi="Times New Roman" w:hint="eastAsia"/>
              </w:rPr>
              <w:t>期間，</w:t>
            </w:r>
            <w:proofErr w:type="gramEnd"/>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25AC5D6A" w14:textId="77777777" w:rsidR="00B6591E" w:rsidRPr="0085644F"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60887250"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w:t>
            </w:r>
            <w:proofErr w:type="gramStart"/>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返還</w:t>
            </w:r>
            <w:proofErr w:type="gramEnd"/>
            <w:r w:rsidRPr="0085644F">
              <w:rPr>
                <w:rFonts w:ascii="Times New Roman" w:eastAsia="標楷體" w:hAnsi="Times New Roman"/>
              </w:rPr>
              <w:t>，受託單位得以交付</w:t>
            </w:r>
            <w:r>
              <w:rPr>
                <w:rFonts w:ascii="Times New Roman" w:eastAsia="標楷體" w:hAnsi="Times New Roman"/>
              </w:rPr>
              <w:t>本會</w:t>
            </w:r>
            <w:r w:rsidRPr="0085644F">
              <w:rPr>
                <w:rFonts w:ascii="Times New Roman" w:eastAsia="標楷體" w:hAnsi="Times New Roman"/>
              </w:rPr>
              <w:t>指定之第三人為之。</w:t>
            </w:r>
          </w:p>
          <w:p w14:paraId="6D9659DA" w14:textId="77777777" w:rsidR="00B6591E" w:rsidRPr="005D32CE"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w:t>
            </w:r>
            <w:r w:rsidRPr="0085644F">
              <w:rPr>
                <w:rFonts w:ascii="Times New Roman" w:eastAsia="標楷體" w:hAnsi="Times New Roman" w:hint="eastAsia"/>
              </w:rPr>
              <w:lastRenderedPageBreak/>
              <w:t>個人資料，應留存移轉之原因、對象、方法、時間、地點及受移轉對象得保有該項個人資料之合法依據等紀錄。</w:t>
            </w:r>
          </w:p>
        </w:tc>
      </w:tr>
      <w:tr w:rsidR="00B6591E" w:rsidRPr="0085644F" w14:paraId="51FACC0E" w14:textId="77777777" w:rsidTr="00B6591E">
        <w:trPr>
          <w:gridBefore w:val="1"/>
          <w:wBefore w:w="142" w:type="dxa"/>
        </w:trPr>
        <w:tc>
          <w:tcPr>
            <w:tcW w:w="1101" w:type="dxa"/>
            <w:gridSpan w:val="2"/>
          </w:tcPr>
          <w:p w14:paraId="2FA8CAE9"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788" w:type="dxa"/>
            <w:gridSpan w:val="2"/>
          </w:tcPr>
          <w:p w14:paraId="797D2B80"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損害賠償責任</w:t>
            </w:r>
          </w:p>
        </w:tc>
      </w:tr>
      <w:tr w:rsidR="00B6591E" w:rsidRPr="007D33D0" w14:paraId="43CBAC13" w14:textId="77777777" w:rsidTr="00B6591E">
        <w:trPr>
          <w:gridBefore w:val="1"/>
          <w:wBefore w:w="142" w:type="dxa"/>
        </w:trPr>
        <w:tc>
          <w:tcPr>
            <w:tcW w:w="1101" w:type="dxa"/>
            <w:gridSpan w:val="2"/>
          </w:tcPr>
          <w:p w14:paraId="1D7306FC" w14:textId="77777777" w:rsidR="00B6591E" w:rsidRPr="0085644F" w:rsidRDefault="00B6591E" w:rsidP="004F5C52">
            <w:pPr>
              <w:jc w:val="both"/>
              <w:rPr>
                <w:rFonts w:ascii="Times New Roman" w:eastAsia="標楷體" w:hAnsi="Times New Roman"/>
              </w:rPr>
            </w:pPr>
          </w:p>
        </w:tc>
        <w:tc>
          <w:tcPr>
            <w:tcW w:w="8788" w:type="dxa"/>
            <w:gridSpan w:val="2"/>
          </w:tcPr>
          <w:p w14:paraId="60DFB97A"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01DB658D"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58D378BC"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B6591E" w:rsidRPr="007D33D0" w14:paraId="5B6EEC95" w14:textId="77777777" w:rsidTr="00B6591E">
        <w:trPr>
          <w:gridBefore w:val="1"/>
          <w:wBefore w:w="142" w:type="dxa"/>
        </w:trPr>
        <w:tc>
          <w:tcPr>
            <w:tcW w:w="1101" w:type="dxa"/>
            <w:gridSpan w:val="2"/>
          </w:tcPr>
          <w:p w14:paraId="77953555"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788" w:type="dxa"/>
            <w:gridSpan w:val="2"/>
          </w:tcPr>
          <w:p w14:paraId="322BF551"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B6591E" w:rsidRPr="007D33D0" w14:paraId="1C78B522" w14:textId="77777777" w:rsidTr="00B6591E">
        <w:trPr>
          <w:gridBefore w:val="1"/>
          <w:wBefore w:w="142" w:type="dxa"/>
        </w:trPr>
        <w:tc>
          <w:tcPr>
            <w:tcW w:w="1101" w:type="dxa"/>
            <w:gridSpan w:val="2"/>
          </w:tcPr>
          <w:p w14:paraId="4976E6E5" w14:textId="77777777" w:rsidR="00B6591E" w:rsidRPr="0085644F" w:rsidRDefault="00B6591E" w:rsidP="004F5C52">
            <w:pPr>
              <w:jc w:val="both"/>
              <w:rPr>
                <w:rFonts w:ascii="Times New Roman" w:eastAsia="標楷體" w:hAnsi="Times New Roman"/>
              </w:rPr>
            </w:pPr>
          </w:p>
        </w:tc>
        <w:tc>
          <w:tcPr>
            <w:tcW w:w="8788" w:type="dxa"/>
            <w:gridSpan w:val="2"/>
          </w:tcPr>
          <w:p w14:paraId="7184C611"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0DAF6314"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B6591E" w:rsidRPr="007D33D0" w14:paraId="6E0E9B21" w14:textId="77777777" w:rsidTr="00B6591E">
        <w:trPr>
          <w:gridBefore w:val="1"/>
          <w:wBefore w:w="142" w:type="dxa"/>
        </w:trPr>
        <w:tc>
          <w:tcPr>
            <w:tcW w:w="1101" w:type="dxa"/>
            <w:gridSpan w:val="2"/>
          </w:tcPr>
          <w:p w14:paraId="5DC99C09"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788" w:type="dxa"/>
            <w:gridSpan w:val="2"/>
          </w:tcPr>
          <w:p w14:paraId="1A73F870" w14:textId="77777777" w:rsidR="00B6591E" w:rsidRPr="007D33D0" w:rsidRDefault="00B6591E" w:rsidP="004F5C52">
            <w:pPr>
              <w:jc w:val="both"/>
              <w:rPr>
                <w:rFonts w:ascii="Times New Roman" w:eastAsia="標楷體" w:hAnsi="Times New Roman"/>
                <w:color w:val="000000"/>
              </w:rPr>
            </w:pPr>
            <w:proofErr w:type="gramStart"/>
            <w:r w:rsidRPr="007D33D0">
              <w:rPr>
                <w:rFonts w:ascii="Times New Roman" w:eastAsia="標楷體" w:hAnsi="Times New Roman"/>
                <w:color w:val="000000"/>
              </w:rPr>
              <w:t>準</w:t>
            </w:r>
            <w:proofErr w:type="gramEnd"/>
            <w:r w:rsidRPr="007D33D0">
              <w:rPr>
                <w:rFonts w:ascii="Times New Roman" w:eastAsia="標楷體" w:hAnsi="Times New Roman"/>
                <w:color w:val="000000"/>
              </w:rPr>
              <w:t>據法與管轄法院</w:t>
            </w:r>
          </w:p>
        </w:tc>
      </w:tr>
      <w:tr w:rsidR="00B6591E" w:rsidRPr="007D33D0" w14:paraId="2990F326" w14:textId="77777777" w:rsidTr="00B6591E">
        <w:trPr>
          <w:gridBefore w:val="1"/>
          <w:wBefore w:w="142" w:type="dxa"/>
        </w:trPr>
        <w:tc>
          <w:tcPr>
            <w:tcW w:w="1101" w:type="dxa"/>
            <w:gridSpan w:val="2"/>
          </w:tcPr>
          <w:p w14:paraId="416234E7" w14:textId="77777777" w:rsidR="00B6591E" w:rsidRPr="0085644F" w:rsidRDefault="00B6591E" w:rsidP="004F5C52">
            <w:pPr>
              <w:jc w:val="both"/>
              <w:rPr>
                <w:rFonts w:ascii="Times New Roman" w:eastAsia="標楷體" w:hAnsi="Times New Roman"/>
              </w:rPr>
            </w:pPr>
          </w:p>
        </w:tc>
        <w:tc>
          <w:tcPr>
            <w:tcW w:w="8788" w:type="dxa"/>
            <w:gridSpan w:val="2"/>
          </w:tcPr>
          <w:p w14:paraId="6F945BC1"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w:t>
            </w:r>
            <w:proofErr w:type="gramStart"/>
            <w:r w:rsidRPr="007D33D0">
              <w:rPr>
                <w:rFonts w:ascii="Times New Roman" w:eastAsia="標楷體" w:hAnsi="Times New Roman" w:hint="eastAsia"/>
                <w:color w:val="000000"/>
              </w:rPr>
              <w:t>準</w:t>
            </w:r>
            <w:proofErr w:type="gramEnd"/>
            <w:r w:rsidRPr="007D33D0">
              <w:rPr>
                <w:rFonts w:ascii="Times New Roman" w:eastAsia="標楷體" w:hAnsi="Times New Roman" w:hint="eastAsia"/>
                <w:color w:val="000000"/>
              </w:rPr>
              <w:t>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w:t>
            </w:r>
            <w:proofErr w:type="gramStart"/>
            <w:r w:rsidRPr="007D33D0">
              <w:rPr>
                <w:rFonts w:ascii="Times New Roman" w:eastAsia="標楷體" w:hAnsi="Times New Roman"/>
                <w:color w:val="000000"/>
              </w:rPr>
              <w:t>臺</w:t>
            </w:r>
            <w:proofErr w:type="gramEnd"/>
            <w:r w:rsidRPr="007D33D0">
              <w:rPr>
                <w:rFonts w:ascii="Times New Roman" w:eastAsia="標楷體" w:hAnsi="Times New Roman"/>
                <w:color w:val="000000"/>
              </w:rPr>
              <w:t>北地方法院為第一審管轄法院。</w:t>
            </w:r>
          </w:p>
        </w:tc>
      </w:tr>
    </w:tbl>
    <w:p w14:paraId="38CCD258" w14:textId="77777777" w:rsidR="00CD7EB0" w:rsidRPr="00B6591E" w:rsidRDefault="00CD7EB0" w:rsidP="00B6591E"/>
    <w:sectPr w:rsidR="00CD7EB0" w:rsidRPr="00B6591E"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9E436" w14:textId="77777777" w:rsidR="00A14879" w:rsidRDefault="00A14879" w:rsidP="00DB6DF7">
      <w:r>
        <w:separator/>
      </w:r>
    </w:p>
  </w:endnote>
  <w:endnote w:type="continuationSeparator" w:id="0">
    <w:p w14:paraId="76514961" w14:textId="77777777" w:rsidR="00A14879" w:rsidRDefault="00A14879" w:rsidP="00DB6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32623" w14:textId="77777777" w:rsidR="00A14879" w:rsidRDefault="00A14879" w:rsidP="00DB6DF7">
      <w:r>
        <w:separator/>
      </w:r>
    </w:p>
  </w:footnote>
  <w:footnote w:type="continuationSeparator" w:id="0">
    <w:p w14:paraId="5CCF6B14" w14:textId="77777777" w:rsidR="00A14879" w:rsidRDefault="00A14879" w:rsidP="00DB6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4"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5"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1847013070">
    <w:abstractNumId w:val="10"/>
  </w:num>
  <w:num w:numId="2" w16cid:durableId="374695666">
    <w:abstractNumId w:val="8"/>
  </w:num>
  <w:num w:numId="3" w16cid:durableId="68381074">
    <w:abstractNumId w:val="13"/>
  </w:num>
  <w:num w:numId="4" w16cid:durableId="1041781805">
    <w:abstractNumId w:val="14"/>
  </w:num>
  <w:num w:numId="5" w16cid:durableId="2005669987">
    <w:abstractNumId w:val="11"/>
  </w:num>
  <w:num w:numId="6" w16cid:durableId="591816429">
    <w:abstractNumId w:val="0"/>
  </w:num>
  <w:num w:numId="7" w16cid:durableId="1155530836">
    <w:abstractNumId w:val="5"/>
  </w:num>
  <w:num w:numId="8" w16cid:durableId="586350629">
    <w:abstractNumId w:val="15"/>
  </w:num>
  <w:num w:numId="9" w16cid:durableId="1351177582">
    <w:abstractNumId w:val="7"/>
  </w:num>
  <w:num w:numId="10" w16cid:durableId="2083214023">
    <w:abstractNumId w:val="3"/>
  </w:num>
  <w:num w:numId="11" w16cid:durableId="587813543">
    <w:abstractNumId w:val="12"/>
  </w:num>
  <w:num w:numId="12" w16cid:durableId="1876262313">
    <w:abstractNumId w:val="2"/>
  </w:num>
  <w:num w:numId="13" w16cid:durableId="1921526771">
    <w:abstractNumId w:val="4"/>
  </w:num>
  <w:num w:numId="14" w16cid:durableId="646663956">
    <w:abstractNumId w:val="9"/>
  </w:num>
  <w:num w:numId="15" w16cid:durableId="1015229903">
    <w:abstractNumId w:val="1"/>
  </w:num>
  <w:num w:numId="16" w16cid:durableId="65199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0A6AC2"/>
    <w:rsid w:val="00156999"/>
    <w:rsid w:val="00196191"/>
    <w:rsid w:val="001A7572"/>
    <w:rsid w:val="00233694"/>
    <w:rsid w:val="00600174"/>
    <w:rsid w:val="006240EA"/>
    <w:rsid w:val="006F13B1"/>
    <w:rsid w:val="007612DE"/>
    <w:rsid w:val="007B677E"/>
    <w:rsid w:val="009750B2"/>
    <w:rsid w:val="009A3E32"/>
    <w:rsid w:val="00A14879"/>
    <w:rsid w:val="00B11332"/>
    <w:rsid w:val="00B6591E"/>
    <w:rsid w:val="00B8052D"/>
    <w:rsid w:val="00CD7EB0"/>
    <w:rsid w:val="00D112F3"/>
    <w:rsid w:val="00DB6DF7"/>
    <w:rsid w:val="00E13D53"/>
    <w:rsid w:val="00EE19DC"/>
    <w:rsid w:val="00F023D2"/>
    <w:rsid w:val="00F11E22"/>
    <w:rsid w:val="00F512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D74BD"/>
  <w15:docId w15:val="{F80AFDAA-16FF-4FE0-BCD6-2A2D53CE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91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DB6DF7"/>
    <w:pPr>
      <w:tabs>
        <w:tab w:val="center" w:pos="4153"/>
        <w:tab w:val="right" w:pos="8306"/>
      </w:tabs>
      <w:snapToGrid w:val="0"/>
    </w:pPr>
    <w:rPr>
      <w:sz w:val="20"/>
      <w:szCs w:val="20"/>
    </w:rPr>
  </w:style>
  <w:style w:type="character" w:customStyle="1" w:styleId="a8">
    <w:name w:val="頁首 字元"/>
    <w:basedOn w:val="a0"/>
    <w:link w:val="a7"/>
    <w:uiPriority w:val="99"/>
    <w:rsid w:val="00DB6DF7"/>
    <w:rPr>
      <w:sz w:val="20"/>
      <w:szCs w:val="20"/>
    </w:rPr>
  </w:style>
  <w:style w:type="paragraph" w:styleId="a9">
    <w:name w:val="footer"/>
    <w:basedOn w:val="a"/>
    <w:link w:val="aa"/>
    <w:uiPriority w:val="99"/>
    <w:unhideWhenUsed/>
    <w:rsid w:val="00DB6DF7"/>
    <w:pPr>
      <w:tabs>
        <w:tab w:val="center" w:pos="4153"/>
        <w:tab w:val="right" w:pos="8306"/>
      </w:tabs>
      <w:snapToGrid w:val="0"/>
    </w:pPr>
    <w:rPr>
      <w:sz w:val="20"/>
      <w:szCs w:val="20"/>
    </w:rPr>
  </w:style>
  <w:style w:type="character" w:customStyle="1" w:styleId="aa">
    <w:name w:val="頁尾 字元"/>
    <w:basedOn w:val="a0"/>
    <w:link w:val="a9"/>
    <w:uiPriority w:val="99"/>
    <w:rsid w:val="00DB6DF7"/>
    <w:rPr>
      <w:sz w:val="20"/>
      <w:szCs w:val="20"/>
    </w:rPr>
  </w:style>
  <w:style w:type="paragraph" w:styleId="ab">
    <w:name w:val="Balloon Text"/>
    <w:basedOn w:val="a"/>
    <w:link w:val="ac"/>
    <w:uiPriority w:val="99"/>
    <w:semiHidden/>
    <w:unhideWhenUsed/>
    <w:rsid w:val="00EE19DC"/>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EE19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柯菫宏</cp:lastModifiedBy>
  <cp:revision>16</cp:revision>
  <cp:lastPrinted>2021-06-28T07:28:00Z</cp:lastPrinted>
  <dcterms:created xsi:type="dcterms:W3CDTF">2021-06-07T09:32:00Z</dcterms:created>
  <dcterms:modified xsi:type="dcterms:W3CDTF">2023-06-01T05:49:00Z</dcterms:modified>
</cp:coreProperties>
</file>